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818A" w14:textId="77777777" w:rsidR="008C708B" w:rsidRDefault="008C708B" w:rsidP="008C708B">
      <w:pPr>
        <w:keepNext/>
        <w:jc w:val="center"/>
        <w:outlineLvl w:val="0"/>
        <w:rPr>
          <w:rFonts w:ascii="Comic Sans MS" w:hAnsi="Comic Sans MS"/>
          <w:sz w:val="56"/>
          <w:szCs w:val="20"/>
        </w:rPr>
      </w:pPr>
    </w:p>
    <w:p w14:paraId="77258EF5" w14:textId="40A0AB85" w:rsidR="008C708B" w:rsidRDefault="008C708B" w:rsidP="008C708B">
      <w:pPr>
        <w:keepNext/>
        <w:jc w:val="center"/>
        <w:outlineLvl w:val="0"/>
        <w:rPr>
          <w:rFonts w:ascii="Comic Sans MS" w:hAnsi="Comic Sans MS"/>
          <w:sz w:val="56"/>
          <w:szCs w:val="20"/>
        </w:rPr>
      </w:pPr>
      <w:r>
        <w:rPr>
          <w:rFonts w:ascii="Comic Sans MS" w:hAnsi="Comic Sans MS"/>
          <w:sz w:val="56"/>
          <w:szCs w:val="20"/>
        </w:rPr>
        <w:t xml:space="preserve">Pedagogisch beleidsplan </w:t>
      </w:r>
    </w:p>
    <w:p w14:paraId="136D555A" w14:textId="77777777" w:rsidR="008C708B" w:rsidRDefault="008C708B" w:rsidP="008C708B">
      <w:pPr>
        <w:keepNext/>
        <w:jc w:val="center"/>
        <w:outlineLvl w:val="0"/>
        <w:rPr>
          <w:rFonts w:ascii="Comic Sans MS" w:hAnsi="Comic Sans MS"/>
          <w:sz w:val="56"/>
          <w:szCs w:val="20"/>
        </w:rPr>
      </w:pPr>
    </w:p>
    <w:p w14:paraId="3B9D07A8" w14:textId="77777777" w:rsidR="008C708B" w:rsidRDefault="008C708B" w:rsidP="008C708B">
      <w:pPr>
        <w:keepNext/>
        <w:jc w:val="center"/>
        <w:outlineLvl w:val="0"/>
        <w:rPr>
          <w:rFonts w:ascii="Comic Sans MS" w:hAnsi="Comic Sans MS"/>
          <w:sz w:val="56"/>
          <w:szCs w:val="20"/>
        </w:rPr>
      </w:pPr>
    </w:p>
    <w:p w14:paraId="4F42FA63" w14:textId="4AE1F242" w:rsidR="008C708B" w:rsidRPr="00F85DED" w:rsidRDefault="008C708B" w:rsidP="008C708B">
      <w:pPr>
        <w:keepNext/>
        <w:jc w:val="center"/>
        <w:outlineLvl w:val="1"/>
        <w:rPr>
          <w:rFonts w:ascii="Comic Sans MS" w:hAnsi="Comic Sans MS"/>
          <w:sz w:val="48"/>
          <w:szCs w:val="20"/>
          <w:u w:val="single"/>
        </w:rPr>
      </w:pPr>
      <w:r>
        <w:rPr>
          <w:rFonts w:ascii="Comic Sans MS" w:hAnsi="Comic Sans MS"/>
          <w:sz w:val="56"/>
          <w:szCs w:val="20"/>
        </w:rPr>
        <w:t>B</w:t>
      </w:r>
      <w:r w:rsidRPr="00F85DED">
        <w:rPr>
          <w:rFonts w:ascii="Comic Sans MS" w:hAnsi="Comic Sans MS"/>
          <w:sz w:val="56"/>
          <w:szCs w:val="20"/>
        </w:rPr>
        <w:t>uitenschoolse opvang</w:t>
      </w:r>
    </w:p>
    <w:p w14:paraId="578C9416" w14:textId="77777777" w:rsidR="008C708B" w:rsidRPr="00F85DED" w:rsidRDefault="008C708B" w:rsidP="008C708B">
      <w:pPr>
        <w:rPr>
          <w:sz w:val="20"/>
          <w:szCs w:val="20"/>
        </w:rPr>
      </w:pPr>
    </w:p>
    <w:p w14:paraId="4719EDF4" w14:textId="77777777" w:rsidR="008C708B" w:rsidRPr="00F85DED" w:rsidRDefault="008C708B" w:rsidP="008C708B">
      <w:pPr>
        <w:rPr>
          <w:sz w:val="20"/>
          <w:szCs w:val="20"/>
        </w:rPr>
      </w:pPr>
    </w:p>
    <w:p w14:paraId="48CA7AF0" w14:textId="77777777" w:rsidR="008C708B" w:rsidRPr="00F85DED" w:rsidRDefault="008C708B" w:rsidP="008C708B">
      <w:pPr>
        <w:rPr>
          <w:sz w:val="20"/>
          <w:szCs w:val="20"/>
        </w:rPr>
      </w:pPr>
    </w:p>
    <w:p w14:paraId="1ADB261A" w14:textId="77777777" w:rsidR="008C708B" w:rsidRPr="00F85DED" w:rsidRDefault="008C708B" w:rsidP="008C708B">
      <w:pPr>
        <w:jc w:val="center"/>
        <w:rPr>
          <w:rFonts w:ascii="Comic Sans MS" w:hAnsi="Comic Sans MS"/>
          <w:szCs w:val="20"/>
          <w:lang w:val="pt-BR"/>
        </w:rPr>
      </w:pPr>
    </w:p>
    <w:p w14:paraId="1A597EA8" w14:textId="64516FE9" w:rsidR="008C708B" w:rsidRPr="008C708B" w:rsidRDefault="008C708B" w:rsidP="008C708B">
      <w:pPr>
        <w:jc w:val="center"/>
        <w:rPr>
          <w:rFonts w:ascii="Comic Sans MS" w:hAnsi="Comic Sans MS"/>
          <w:noProof/>
          <w:sz w:val="22"/>
          <w:szCs w:val="22"/>
        </w:rPr>
      </w:pPr>
      <w:r w:rsidRPr="008C708B">
        <w:rPr>
          <w:rFonts w:ascii="Comic Sans MS" w:hAnsi="Comic Sans MS"/>
          <w:color w:val="FF0000"/>
          <w:sz w:val="96"/>
          <w:szCs w:val="96"/>
          <w:lang w:val="pt-BR"/>
        </w:rPr>
        <w:t>B</w:t>
      </w:r>
      <w:r w:rsidRPr="008C708B">
        <w:rPr>
          <w:rFonts w:ascii="Comic Sans MS" w:hAnsi="Comic Sans MS"/>
          <w:color w:val="FFFF00"/>
          <w:sz w:val="96"/>
          <w:szCs w:val="96"/>
          <w:lang w:val="pt-BR"/>
        </w:rPr>
        <w:t>A</w:t>
      </w:r>
      <w:r w:rsidRPr="008C708B">
        <w:rPr>
          <w:rFonts w:ascii="Comic Sans MS" w:hAnsi="Comic Sans MS"/>
          <w:color w:val="0000FF"/>
          <w:sz w:val="96"/>
          <w:szCs w:val="96"/>
          <w:lang w:val="pt-BR"/>
        </w:rPr>
        <w:t>N</w:t>
      </w:r>
      <w:r w:rsidRPr="008C708B">
        <w:rPr>
          <w:rFonts w:ascii="Comic Sans MS" w:hAnsi="Comic Sans MS"/>
          <w:color w:val="FF0000"/>
          <w:sz w:val="96"/>
          <w:szCs w:val="96"/>
          <w:lang w:val="pt-BR"/>
        </w:rPr>
        <w:t>J</w:t>
      </w:r>
      <w:r w:rsidRPr="008C708B">
        <w:rPr>
          <w:rFonts w:ascii="Comic Sans MS" w:hAnsi="Comic Sans MS"/>
          <w:color w:val="FFFF00"/>
          <w:sz w:val="96"/>
          <w:szCs w:val="96"/>
          <w:lang w:val="pt-BR"/>
        </w:rPr>
        <w:t>E</w:t>
      </w:r>
      <w:r w:rsidRPr="008C708B">
        <w:rPr>
          <w:rFonts w:ascii="Comic Sans MS" w:hAnsi="Comic Sans MS"/>
          <w:color w:val="0000FF"/>
          <w:sz w:val="96"/>
          <w:szCs w:val="96"/>
          <w:lang w:val="pt-BR"/>
        </w:rPr>
        <w:t>R</w:t>
      </w:r>
    </w:p>
    <w:p w14:paraId="4A609205" w14:textId="56173DA6" w:rsidR="008C708B" w:rsidRDefault="008C708B">
      <w:pPr>
        <w:rPr>
          <w:rFonts w:ascii="Comic Sans MS" w:hAnsi="Comic Sans MS"/>
          <w:noProof/>
          <w:sz w:val="22"/>
          <w:szCs w:val="22"/>
        </w:rPr>
      </w:pPr>
      <w:r>
        <w:rPr>
          <w:rFonts w:ascii="Comic Sans MS" w:hAnsi="Comic Sans MS"/>
          <w:noProof/>
          <w:sz w:val="22"/>
          <w:szCs w:val="22"/>
        </w:rPr>
        <w:br w:type="page"/>
      </w:r>
    </w:p>
    <w:p w14:paraId="54A4EA43" w14:textId="77777777" w:rsidR="00AD0912" w:rsidRPr="0014455E" w:rsidRDefault="00AD0912" w:rsidP="00C30CF4">
      <w:pPr>
        <w:rPr>
          <w:rFonts w:ascii="Comic Sans MS" w:hAnsi="Comic Sans MS"/>
          <w:noProof/>
          <w:sz w:val="22"/>
          <w:szCs w:val="22"/>
        </w:rPr>
      </w:pPr>
    </w:p>
    <w:p w14:paraId="765CC2AD" w14:textId="0E8F8FA3" w:rsidR="002E1D31" w:rsidRPr="00A70EC8" w:rsidRDefault="00AD0912" w:rsidP="00C30CF4">
      <w:pPr>
        <w:rPr>
          <w:rFonts w:ascii="Comic Sans MS" w:hAnsi="Comic Sans MS"/>
          <w:sz w:val="22"/>
          <w:szCs w:val="22"/>
        </w:rPr>
      </w:pPr>
      <w:r w:rsidRPr="00A70EC8">
        <w:rPr>
          <w:rFonts w:ascii="Comic Sans MS" w:hAnsi="Comic Sans MS"/>
          <w:noProof/>
          <w:sz w:val="22"/>
          <w:szCs w:val="22"/>
        </w:rPr>
        <w:t xml:space="preserve">Wat wij voor ogen hebben is eigenlijk heel simpel: </w:t>
      </w:r>
      <w:r w:rsidR="002E1D31" w:rsidRPr="00A70EC8">
        <w:rPr>
          <w:rFonts w:ascii="Comic Sans MS" w:hAnsi="Comic Sans MS"/>
          <w:sz w:val="22"/>
          <w:szCs w:val="22"/>
        </w:rPr>
        <w:t xml:space="preserve">De kinderen kunnen zich bij de </w:t>
      </w:r>
      <w:r w:rsidR="0014455E" w:rsidRPr="00A70EC8">
        <w:rPr>
          <w:rFonts w:ascii="Comic Sans MS" w:hAnsi="Comic Sans MS"/>
          <w:sz w:val="22"/>
          <w:szCs w:val="22"/>
        </w:rPr>
        <w:t>bso</w:t>
      </w:r>
      <w:r w:rsidR="002E1D31" w:rsidRPr="00A70EC8">
        <w:rPr>
          <w:rFonts w:ascii="Comic Sans MS" w:hAnsi="Comic Sans MS"/>
          <w:sz w:val="22"/>
          <w:szCs w:val="22"/>
        </w:rPr>
        <w:t xml:space="preserve"> lekker ontspannen na een drukke schooldag. Even alles loslaten en lekker ontladen. Gezamenlijk wat eten en drinken, praten over de sensaties van de dag. De kinderen kunnen bij ons hun verhaal kwijt en genieten van hun vrije tijd. Niets moet, veel mag. </w:t>
      </w:r>
    </w:p>
    <w:p w14:paraId="5FA56A45" w14:textId="77777777" w:rsidR="00AD0912" w:rsidRPr="00A70EC8" w:rsidRDefault="00AD0912" w:rsidP="00C30CF4">
      <w:pPr>
        <w:rPr>
          <w:rFonts w:ascii="Comic Sans MS" w:hAnsi="Comic Sans MS"/>
          <w:sz w:val="22"/>
          <w:szCs w:val="22"/>
        </w:rPr>
      </w:pPr>
    </w:p>
    <w:p w14:paraId="67EAC9FB" w14:textId="13CD0895" w:rsidR="00AD0912" w:rsidRPr="00A70EC8" w:rsidRDefault="00AD0912" w:rsidP="00C30CF4">
      <w:pPr>
        <w:rPr>
          <w:rFonts w:ascii="Comic Sans MS" w:hAnsi="Comic Sans MS"/>
          <w:sz w:val="22"/>
          <w:szCs w:val="22"/>
        </w:rPr>
      </w:pPr>
      <w:r w:rsidRPr="00A70EC8">
        <w:rPr>
          <w:rFonts w:ascii="Comic Sans MS" w:hAnsi="Comic Sans MS"/>
          <w:sz w:val="22"/>
          <w:szCs w:val="22"/>
        </w:rPr>
        <w:t xml:space="preserve">Banjer vangt de kinderen op van Openbare Basisschool Blaricum en KBS Bernardus. We </w:t>
      </w:r>
      <w:r w:rsidR="00D922D9" w:rsidRPr="00A70EC8">
        <w:rPr>
          <w:rFonts w:ascii="Comic Sans MS" w:hAnsi="Comic Sans MS"/>
          <w:sz w:val="22"/>
          <w:szCs w:val="22"/>
        </w:rPr>
        <w:t xml:space="preserve">bieden ruimte </w:t>
      </w:r>
      <w:r w:rsidR="0014455E" w:rsidRPr="00A70EC8">
        <w:rPr>
          <w:rFonts w:ascii="Comic Sans MS" w:hAnsi="Comic Sans MS"/>
          <w:sz w:val="22"/>
          <w:szCs w:val="22"/>
        </w:rPr>
        <w:t>aan</w:t>
      </w:r>
      <w:r w:rsidR="00D922D9" w:rsidRPr="00A70EC8">
        <w:rPr>
          <w:rFonts w:ascii="Comic Sans MS" w:hAnsi="Comic Sans MS"/>
          <w:sz w:val="22"/>
          <w:szCs w:val="22"/>
        </w:rPr>
        <w:t xml:space="preserve"> </w:t>
      </w:r>
      <w:r w:rsidR="0014455E" w:rsidRPr="00A70EC8">
        <w:rPr>
          <w:rFonts w:ascii="Comic Sans MS" w:hAnsi="Comic Sans MS"/>
          <w:sz w:val="22"/>
          <w:szCs w:val="22"/>
        </w:rPr>
        <w:t xml:space="preserve">maximaal </w:t>
      </w:r>
      <w:r w:rsidR="00D922D9" w:rsidRPr="00A70EC8">
        <w:rPr>
          <w:rFonts w:ascii="Comic Sans MS" w:hAnsi="Comic Sans MS"/>
          <w:sz w:val="22"/>
          <w:szCs w:val="22"/>
        </w:rPr>
        <w:t xml:space="preserve">80 kinderen die </w:t>
      </w:r>
      <w:r w:rsidR="00E871AD" w:rsidRPr="00A70EC8">
        <w:rPr>
          <w:rFonts w:ascii="Comic Sans MS" w:hAnsi="Comic Sans MS"/>
          <w:sz w:val="22"/>
          <w:szCs w:val="22"/>
        </w:rPr>
        <w:t xml:space="preserve">opgevangen worden in het centrale gedeelte van hun vertrouwde school. </w:t>
      </w:r>
    </w:p>
    <w:p w14:paraId="3553981F" w14:textId="77777777" w:rsidR="00AD0912" w:rsidRPr="00A70EC8" w:rsidRDefault="00AD0912" w:rsidP="00C30CF4">
      <w:pPr>
        <w:rPr>
          <w:rFonts w:ascii="Comic Sans MS" w:hAnsi="Comic Sans MS"/>
          <w:sz w:val="22"/>
          <w:szCs w:val="22"/>
        </w:rPr>
      </w:pPr>
    </w:p>
    <w:p w14:paraId="62FFB35A" w14:textId="77777777" w:rsidR="002E1D31" w:rsidRPr="00A70EC8" w:rsidRDefault="002E1D31" w:rsidP="00C30CF4">
      <w:pPr>
        <w:rPr>
          <w:rFonts w:ascii="Comic Sans MS" w:hAnsi="Comic Sans MS"/>
          <w:sz w:val="22"/>
          <w:szCs w:val="22"/>
        </w:rPr>
      </w:pPr>
      <w:r w:rsidRPr="00A70EC8">
        <w:rPr>
          <w:rFonts w:ascii="Comic Sans MS" w:hAnsi="Comic Sans MS"/>
          <w:sz w:val="22"/>
          <w:szCs w:val="22"/>
        </w:rPr>
        <w:t xml:space="preserve">Kinderen die al naar de basisschool gaan, kunnen heel goed aangeven wat ze leuk vinden om te doen en praten mee over activiteiten en de dagelijkse gang van zaken. </w:t>
      </w:r>
      <w:r w:rsidR="00B4528C" w:rsidRPr="00A70EC8">
        <w:rPr>
          <w:rFonts w:ascii="Comic Sans MS" w:hAnsi="Comic Sans MS"/>
          <w:sz w:val="22"/>
          <w:szCs w:val="22"/>
        </w:rPr>
        <w:t xml:space="preserve">Wij zorgen voor een veilige, vertrouwde omgeving waarin kinderen samen of alleen kunnen spelen, ontdekken, zich verder kunnen ontwikkelen en bovenal zichzelf kunnen zijn.  </w:t>
      </w:r>
      <w:r w:rsidRPr="00A70EC8">
        <w:rPr>
          <w:rFonts w:ascii="Comic Sans MS" w:hAnsi="Comic Sans MS"/>
          <w:sz w:val="22"/>
          <w:szCs w:val="22"/>
        </w:rPr>
        <w:br/>
      </w:r>
      <w:r w:rsidRPr="00A70EC8">
        <w:rPr>
          <w:rFonts w:ascii="Comic Sans MS" w:hAnsi="Comic Sans MS"/>
          <w:sz w:val="22"/>
          <w:szCs w:val="22"/>
        </w:rPr>
        <w:br/>
        <w:t>Wij streven naar een thuissituatie met vaste structuren.</w:t>
      </w:r>
    </w:p>
    <w:p w14:paraId="06907896" w14:textId="77777777" w:rsidR="002E1D31" w:rsidRPr="00A70EC8" w:rsidRDefault="002E1D31" w:rsidP="00C30CF4">
      <w:pPr>
        <w:rPr>
          <w:rFonts w:ascii="Comic Sans MS" w:hAnsi="Comic Sans MS"/>
          <w:sz w:val="22"/>
          <w:szCs w:val="22"/>
        </w:rPr>
      </w:pPr>
    </w:p>
    <w:p w14:paraId="6F6ED3C1" w14:textId="77777777" w:rsidR="00E871AD" w:rsidRPr="00A70EC8" w:rsidRDefault="00E871AD" w:rsidP="00C30CF4">
      <w:pPr>
        <w:rPr>
          <w:rFonts w:ascii="Comic Sans MS" w:hAnsi="Comic Sans MS"/>
          <w:sz w:val="22"/>
          <w:szCs w:val="22"/>
        </w:rPr>
      </w:pPr>
    </w:p>
    <w:p w14:paraId="09BE74F9" w14:textId="5C07695E" w:rsidR="005D29FF" w:rsidRPr="00A70EC8" w:rsidRDefault="005C0CB5" w:rsidP="00C30CF4">
      <w:pPr>
        <w:rPr>
          <w:rFonts w:ascii="Comic Sans MS" w:hAnsi="Comic Sans MS"/>
          <w:sz w:val="22"/>
          <w:szCs w:val="22"/>
        </w:rPr>
      </w:pPr>
      <w:r w:rsidRPr="00A70EC8">
        <w:rPr>
          <w:rFonts w:ascii="Comic Sans MS" w:hAnsi="Comic Sans MS"/>
          <w:noProof/>
          <w:sz w:val="22"/>
          <w:szCs w:val="22"/>
        </w:rPr>
        <w:t>In dit pedagogische beleid leest u hoe we dat doen. Dit beleid vormt de basis voor de manier hoe we werken binnen Banjer.</w:t>
      </w:r>
      <w:r w:rsidR="008C708B">
        <w:rPr>
          <w:rFonts w:ascii="Comic Sans MS" w:hAnsi="Comic Sans MS"/>
          <w:noProof/>
          <w:sz w:val="22"/>
          <w:szCs w:val="22"/>
        </w:rPr>
        <w:t xml:space="preserve"> Dit beleid is aangepast in november 2018.</w:t>
      </w:r>
    </w:p>
    <w:p w14:paraId="6A9A309F" w14:textId="77777777" w:rsidR="005D29FF" w:rsidRPr="00A70EC8" w:rsidRDefault="005D29FF" w:rsidP="00C30CF4">
      <w:pPr>
        <w:rPr>
          <w:rFonts w:ascii="Comic Sans MS" w:hAnsi="Comic Sans MS"/>
          <w:sz w:val="22"/>
          <w:szCs w:val="22"/>
        </w:rPr>
      </w:pPr>
    </w:p>
    <w:p w14:paraId="38483E7F" w14:textId="77777777" w:rsidR="005D29FF" w:rsidRPr="00A70EC8" w:rsidRDefault="005D29FF" w:rsidP="00C30CF4">
      <w:pPr>
        <w:rPr>
          <w:rFonts w:ascii="Comic Sans MS" w:hAnsi="Comic Sans MS"/>
          <w:sz w:val="22"/>
          <w:szCs w:val="22"/>
        </w:rPr>
      </w:pPr>
    </w:p>
    <w:p w14:paraId="469255D8" w14:textId="77777777" w:rsidR="005D29FF" w:rsidRPr="00A70EC8" w:rsidRDefault="005D29FF" w:rsidP="00C30CF4">
      <w:pPr>
        <w:rPr>
          <w:rFonts w:ascii="Comic Sans MS" w:hAnsi="Comic Sans MS"/>
          <w:sz w:val="22"/>
          <w:szCs w:val="22"/>
        </w:rPr>
      </w:pPr>
    </w:p>
    <w:p w14:paraId="76F412C9" w14:textId="77777777" w:rsidR="005D29FF" w:rsidRPr="00A70EC8" w:rsidRDefault="005D29FF" w:rsidP="00C30CF4">
      <w:pPr>
        <w:rPr>
          <w:rFonts w:ascii="Comic Sans MS" w:hAnsi="Comic Sans MS"/>
          <w:sz w:val="22"/>
          <w:szCs w:val="22"/>
        </w:rPr>
      </w:pPr>
    </w:p>
    <w:p w14:paraId="0C81A8A0" w14:textId="77777777" w:rsidR="005D29FF" w:rsidRPr="00A70EC8" w:rsidRDefault="005D29FF" w:rsidP="00C30CF4">
      <w:pPr>
        <w:rPr>
          <w:rFonts w:ascii="Comic Sans MS" w:hAnsi="Comic Sans MS"/>
          <w:sz w:val="22"/>
          <w:szCs w:val="22"/>
        </w:rPr>
      </w:pPr>
    </w:p>
    <w:p w14:paraId="652EC27D" w14:textId="77777777" w:rsidR="005D29FF" w:rsidRPr="00A70EC8" w:rsidRDefault="005D29FF" w:rsidP="00C30CF4">
      <w:pPr>
        <w:rPr>
          <w:rFonts w:ascii="Comic Sans MS" w:hAnsi="Comic Sans MS"/>
          <w:sz w:val="22"/>
          <w:szCs w:val="22"/>
        </w:rPr>
      </w:pPr>
    </w:p>
    <w:p w14:paraId="4DE8105F" w14:textId="77777777" w:rsidR="005D29FF" w:rsidRPr="00A70EC8" w:rsidRDefault="005D29FF" w:rsidP="00C30CF4">
      <w:pPr>
        <w:rPr>
          <w:rFonts w:ascii="Comic Sans MS" w:hAnsi="Comic Sans MS"/>
          <w:sz w:val="22"/>
          <w:szCs w:val="22"/>
        </w:rPr>
      </w:pPr>
    </w:p>
    <w:p w14:paraId="5AC8F9FB" w14:textId="77777777" w:rsidR="005D29FF" w:rsidRPr="00A70EC8" w:rsidRDefault="005D29FF" w:rsidP="00C30CF4">
      <w:pPr>
        <w:rPr>
          <w:rFonts w:ascii="Comic Sans MS" w:hAnsi="Comic Sans MS"/>
          <w:sz w:val="22"/>
          <w:szCs w:val="22"/>
        </w:rPr>
      </w:pPr>
    </w:p>
    <w:p w14:paraId="6B2AFA7B" w14:textId="77777777" w:rsidR="005D29FF" w:rsidRPr="00A70EC8" w:rsidRDefault="005D29FF" w:rsidP="00C30CF4">
      <w:pPr>
        <w:rPr>
          <w:rFonts w:ascii="Comic Sans MS" w:hAnsi="Comic Sans MS"/>
          <w:sz w:val="22"/>
          <w:szCs w:val="22"/>
        </w:rPr>
      </w:pPr>
    </w:p>
    <w:p w14:paraId="6AD83AE4" w14:textId="77777777" w:rsidR="005D29FF" w:rsidRPr="00A70EC8" w:rsidRDefault="005D29FF" w:rsidP="00C30CF4">
      <w:pPr>
        <w:rPr>
          <w:rFonts w:ascii="Comic Sans MS" w:hAnsi="Comic Sans MS"/>
          <w:sz w:val="22"/>
          <w:szCs w:val="22"/>
        </w:rPr>
      </w:pPr>
    </w:p>
    <w:p w14:paraId="04582090" w14:textId="77777777" w:rsidR="005D29FF" w:rsidRPr="00A70EC8" w:rsidRDefault="005D29FF" w:rsidP="00C30CF4">
      <w:pPr>
        <w:rPr>
          <w:rFonts w:ascii="Comic Sans MS" w:hAnsi="Comic Sans MS"/>
          <w:sz w:val="22"/>
          <w:szCs w:val="22"/>
        </w:rPr>
      </w:pPr>
    </w:p>
    <w:p w14:paraId="43E5DECC" w14:textId="77777777" w:rsidR="005D29FF" w:rsidRPr="00A70EC8" w:rsidRDefault="005D29FF" w:rsidP="00C30CF4">
      <w:pPr>
        <w:rPr>
          <w:rFonts w:ascii="Comic Sans MS" w:hAnsi="Comic Sans MS"/>
          <w:sz w:val="22"/>
          <w:szCs w:val="22"/>
        </w:rPr>
      </w:pPr>
    </w:p>
    <w:p w14:paraId="64A11192" w14:textId="77777777" w:rsidR="005D29FF" w:rsidRPr="00A70EC8" w:rsidRDefault="005D29FF" w:rsidP="00C30CF4">
      <w:pPr>
        <w:rPr>
          <w:rFonts w:ascii="Comic Sans MS" w:hAnsi="Comic Sans MS"/>
          <w:sz w:val="22"/>
          <w:szCs w:val="22"/>
        </w:rPr>
      </w:pPr>
    </w:p>
    <w:p w14:paraId="122C0999" w14:textId="77777777" w:rsidR="005D29FF" w:rsidRPr="00A70EC8" w:rsidRDefault="005D29FF" w:rsidP="00C30CF4">
      <w:pPr>
        <w:rPr>
          <w:rFonts w:ascii="Comic Sans MS" w:hAnsi="Comic Sans MS"/>
          <w:sz w:val="22"/>
          <w:szCs w:val="22"/>
        </w:rPr>
      </w:pPr>
    </w:p>
    <w:p w14:paraId="3E78FA37" w14:textId="77777777" w:rsidR="005D29FF" w:rsidRPr="00A70EC8" w:rsidRDefault="005D29FF" w:rsidP="00C30CF4">
      <w:pPr>
        <w:rPr>
          <w:rFonts w:ascii="Comic Sans MS" w:hAnsi="Comic Sans MS"/>
          <w:sz w:val="22"/>
          <w:szCs w:val="22"/>
        </w:rPr>
      </w:pPr>
    </w:p>
    <w:p w14:paraId="4223DC55" w14:textId="77777777" w:rsidR="005D29FF" w:rsidRPr="00A70EC8" w:rsidRDefault="005D29FF" w:rsidP="00C30CF4">
      <w:pPr>
        <w:rPr>
          <w:rFonts w:ascii="Comic Sans MS" w:hAnsi="Comic Sans MS"/>
          <w:sz w:val="22"/>
          <w:szCs w:val="22"/>
        </w:rPr>
      </w:pPr>
    </w:p>
    <w:p w14:paraId="74C8863D" w14:textId="77777777" w:rsidR="005D29FF" w:rsidRPr="00A70EC8" w:rsidRDefault="005D29FF" w:rsidP="00C30CF4">
      <w:pPr>
        <w:rPr>
          <w:rFonts w:ascii="Comic Sans MS" w:hAnsi="Comic Sans MS"/>
          <w:sz w:val="22"/>
          <w:szCs w:val="22"/>
        </w:rPr>
      </w:pPr>
    </w:p>
    <w:p w14:paraId="4BD2B870" w14:textId="77777777" w:rsidR="005D29FF" w:rsidRPr="00A70EC8" w:rsidRDefault="005D29FF" w:rsidP="00C30CF4">
      <w:pPr>
        <w:rPr>
          <w:rFonts w:ascii="Comic Sans MS" w:hAnsi="Comic Sans MS"/>
          <w:sz w:val="22"/>
          <w:szCs w:val="22"/>
        </w:rPr>
      </w:pPr>
    </w:p>
    <w:p w14:paraId="6DFA7847" w14:textId="77777777" w:rsidR="005D29FF" w:rsidRPr="00A70EC8" w:rsidRDefault="005D29FF" w:rsidP="00C30CF4">
      <w:pPr>
        <w:rPr>
          <w:rFonts w:ascii="Comic Sans MS" w:hAnsi="Comic Sans MS"/>
          <w:sz w:val="22"/>
          <w:szCs w:val="22"/>
        </w:rPr>
      </w:pPr>
    </w:p>
    <w:p w14:paraId="3CE52298" w14:textId="77777777" w:rsidR="005D29FF" w:rsidRPr="00A70EC8" w:rsidRDefault="005D29FF" w:rsidP="00C30CF4">
      <w:pPr>
        <w:rPr>
          <w:rFonts w:ascii="Comic Sans MS" w:hAnsi="Comic Sans MS"/>
          <w:sz w:val="22"/>
          <w:szCs w:val="22"/>
        </w:rPr>
      </w:pPr>
    </w:p>
    <w:p w14:paraId="3D6D0327" w14:textId="77777777" w:rsidR="005D29FF" w:rsidRPr="00A70EC8" w:rsidRDefault="005D29FF" w:rsidP="00C30CF4">
      <w:pPr>
        <w:rPr>
          <w:rFonts w:ascii="Comic Sans MS" w:hAnsi="Comic Sans MS"/>
          <w:sz w:val="22"/>
          <w:szCs w:val="22"/>
        </w:rPr>
      </w:pPr>
    </w:p>
    <w:p w14:paraId="65E38AD3" w14:textId="77777777" w:rsidR="00C30CF4" w:rsidRPr="00A70EC8" w:rsidRDefault="00C30CF4" w:rsidP="00C30CF4">
      <w:pPr>
        <w:rPr>
          <w:rFonts w:ascii="Comic Sans MS" w:hAnsi="Comic Sans MS"/>
          <w:sz w:val="22"/>
          <w:szCs w:val="22"/>
        </w:rPr>
      </w:pPr>
    </w:p>
    <w:p w14:paraId="6551B623" w14:textId="77777777" w:rsidR="00C30CF4" w:rsidRPr="00A70EC8" w:rsidRDefault="00C30CF4" w:rsidP="00C30CF4">
      <w:pPr>
        <w:rPr>
          <w:rFonts w:ascii="Comic Sans MS" w:hAnsi="Comic Sans MS"/>
          <w:sz w:val="22"/>
          <w:szCs w:val="22"/>
        </w:rPr>
      </w:pPr>
    </w:p>
    <w:p w14:paraId="1A1EB228" w14:textId="77777777" w:rsidR="005D29FF" w:rsidRPr="00A70EC8" w:rsidRDefault="005D29FF" w:rsidP="00C30CF4">
      <w:pPr>
        <w:rPr>
          <w:rFonts w:ascii="Comic Sans MS" w:hAnsi="Comic Sans MS"/>
          <w:sz w:val="22"/>
          <w:szCs w:val="22"/>
        </w:rPr>
      </w:pPr>
    </w:p>
    <w:p w14:paraId="26A56AD8" w14:textId="77777777" w:rsidR="005D29FF" w:rsidRPr="00A70EC8" w:rsidRDefault="005D29FF" w:rsidP="008C708B">
      <w:pPr>
        <w:jc w:val="center"/>
        <w:rPr>
          <w:rFonts w:ascii="Comic Sans MS" w:hAnsi="Comic Sans MS" w:cs="Apple Chancery"/>
          <w:b/>
          <w:noProof/>
          <w:sz w:val="22"/>
          <w:szCs w:val="22"/>
        </w:rPr>
      </w:pPr>
      <w:r w:rsidRPr="00A70EC8">
        <w:rPr>
          <w:rFonts w:ascii="Comic Sans MS" w:hAnsi="Comic Sans MS" w:cs="Apple Chancery"/>
          <w:b/>
          <w:noProof/>
          <w:sz w:val="22"/>
          <w:szCs w:val="22"/>
        </w:rPr>
        <w:t>DE BASIS VAN ONS PEDAGOGISCH BELEID</w:t>
      </w:r>
    </w:p>
    <w:p w14:paraId="3300B0CB" w14:textId="77777777" w:rsidR="005D29FF" w:rsidRPr="00A70EC8" w:rsidRDefault="005D29FF" w:rsidP="00C30CF4">
      <w:pPr>
        <w:rPr>
          <w:rFonts w:ascii="Comic Sans MS" w:hAnsi="Comic Sans MS" w:cs="Times"/>
          <w:sz w:val="22"/>
          <w:szCs w:val="22"/>
        </w:rPr>
      </w:pPr>
      <w:r w:rsidRPr="00A70EC8">
        <w:rPr>
          <w:rFonts w:ascii="Comic Sans MS" w:hAnsi="Comic Sans MS" w:cs="Times"/>
          <w:noProof/>
          <w:sz w:val="22"/>
          <w:szCs w:val="22"/>
          <w:lang w:val="en-US"/>
        </w:rPr>
        <w:drawing>
          <wp:inline distT="0" distB="0" distL="0" distR="0" wp14:anchorId="78BE18EC" wp14:editId="2FCEFE8F">
            <wp:extent cx="5702300" cy="177800"/>
            <wp:effectExtent l="0" t="0" r="1270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177800"/>
                    </a:xfrm>
                    <a:prstGeom prst="rect">
                      <a:avLst/>
                    </a:prstGeom>
                    <a:noFill/>
                    <a:ln>
                      <a:noFill/>
                    </a:ln>
                  </pic:spPr>
                </pic:pic>
              </a:graphicData>
            </a:graphic>
          </wp:inline>
        </w:drawing>
      </w:r>
    </w:p>
    <w:p w14:paraId="3C8B2ACC" w14:textId="77777777" w:rsidR="005D29FF" w:rsidRPr="00A70EC8" w:rsidRDefault="005D29FF" w:rsidP="00C30CF4">
      <w:pPr>
        <w:rPr>
          <w:rFonts w:ascii="Comic Sans MS" w:hAnsi="Comic Sans MS" w:cs="Times"/>
          <w:sz w:val="22"/>
          <w:szCs w:val="22"/>
        </w:rPr>
      </w:pPr>
      <w:r w:rsidRPr="00A70EC8">
        <w:rPr>
          <w:rFonts w:ascii="Comic Sans MS" w:hAnsi="Comic Sans MS"/>
          <w:sz w:val="22"/>
          <w:szCs w:val="22"/>
        </w:rPr>
        <w:t xml:space="preserve">In ons pedagogisch beleid staan de vier pedagogische basisdoelen uit de wet kinderopvang centraal. Zij vormen de basis van ons werk. </w:t>
      </w:r>
    </w:p>
    <w:p w14:paraId="41F59FCA" w14:textId="77777777" w:rsidR="005D29FF" w:rsidRPr="00A70EC8" w:rsidRDefault="005D29FF" w:rsidP="00C30CF4">
      <w:pPr>
        <w:rPr>
          <w:rFonts w:ascii="Comic Sans MS" w:hAnsi="Comic Sans MS" w:cs="Times"/>
          <w:b/>
          <w:i/>
          <w:sz w:val="22"/>
          <w:szCs w:val="22"/>
        </w:rPr>
      </w:pPr>
      <w:r w:rsidRPr="00A70EC8">
        <w:rPr>
          <w:rFonts w:ascii="Comic Sans MS" w:hAnsi="Comic Sans MS" w:cs="Times"/>
          <w:i/>
          <w:noProof/>
          <w:sz w:val="22"/>
          <w:szCs w:val="22"/>
          <w:lang w:val="en-US"/>
        </w:rPr>
        <w:drawing>
          <wp:inline distT="0" distB="0" distL="0" distR="0" wp14:anchorId="33089249" wp14:editId="6AE0C84B">
            <wp:extent cx="800100" cy="177800"/>
            <wp:effectExtent l="0" t="0" r="1270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77800"/>
                    </a:xfrm>
                    <a:prstGeom prst="rect">
                      <a:avLst/>
                    </a:prstGeom>
                    <a:noFill/>
                    <a:ln>
                      <a:noFill/>
                    </a:ln>
                  </pic:spPr>
                </pic:pic>
              </a:graphicData>
            </a:graphic>
          </wp:inline>
        </w:drawing>
      </w:r>
      <w:r w:rsidRPr="00A70EC8">
        <w:rPr>
          <w:rFonts w:ascii="Comic Sans MS" w:hAnsi="Comic Sans MS" w:cs="Times"/>
          <w:i/>
          <w:sz w:val="22"/>
          <w:szCs w:val="22"/>
        </w:rPr>
        <w:t xml:space="preserve"> </w:t>
      </w:r>
    </w:p>
    <w:p w14:paraId="06FFCD65" w14:textId="77777777" w:rsidR="005D29FF" w:rsidRPr="00A70EC8" w:rsidRDefault="005D29FF" w:rsidP="001F433B">
      <w:pPr>
        <w:pStyle w:val="Ondertitel"/>
        <w:numPr>
          <w:ilvl w:val="0"/>
          <w:numId w:val="5"/>
        </w:numPr>
        <w:rPr>
          <w:rFonts w:ascii="Comic Sans MS" w:hAnsi="Comic Sans MS" w:cs="Times"/>
          <w:i/>
          <w:color w:val="auto"/>
          <w:sz w:val="22"/>
          <w:szCs w:val="22"/>
        </w:rPr>
      </w:pPr>
      <w:r w:rsidRPr="00A70EC8">
        <w:rPr>
          <w:rFonts w:ascii="Comic Sans MS" w:hAnsi="Comic Sans MS"/>
          <w:i/>
          <w:color w:val="auto"/>
          <w:sz w:val="22"/>
          <w:szCs w:val="22"/>
        </w:rPr>
        <w:t xml:space="preserve">Het bieden van emotionele veiligheid </w:t>
      </w:r>
    </w:p>
    <w:p w14:paraId="1E775A55" w14:textId="38466FC1" w:rsidR="005D29FF" w:rsidRPr="00A70EC8" w:rsidRDefault="005D29FF" w:rsidP="00C30CF4">
      <w:pPr>
        <w:rPr>
          <w:rFonts w:ascii="Comic Sans MS" w:hAnsi="Comic Sans MS"/>
          <w:sz w:val="22"/>
          <w:szCs w:val="22"/>
        </w:rPr>
      </w:pPr>
      <w:r w:rsidRPr="00A70EC8">
        <w:rPr>
          <w:rFonts w:ascii="Comic Sans MS" w:hAnsi="Comic Sans MS"/>
          <w:sz w:val="22"/>
          <w:szCs w:val="22"/>
        </w:rPr>
        <w:t xml:space="preserve">Elk kind ontwikkelt zich in zijn eigen tempo. Ontdekt en leert hoe de wereld in elkaar zit door ervaringen op te doen. Het is belangrijk dat ieder kind zich thuis voelt op de </w:t>
      </w:r>
      <w:r w:rsidR="0014455E" w:rsidRPr="00A70EC8">
        <w:rPr>
          <w:rFonts w:ascii="Comic Sans MS" w:hAnsi="Comic Sans MS"/>
          <w:sz w:val="22"/>
          <w:szCs w:val="22"/>
        </w:rPr>
        <w:t>bso</w:t>
      </w:r>
      <w:r w:rsidRPr="00A70EC8">
        <w:rPr>
          <w:rFonts w:ascii="Comic Sans MS" w:hAnsi="Comic Sans MS"/>
          <w:sz w:val="22"/>
          <w:szCs w:val="22"/>
        </w:rPr>
        <w:t xml:space="preserve">, op zijn gemak bij de pedagogisch medewerkers en de andere kinderen. Zich gewaardeerd en geaccepteerd voelt. In een emotioneel veilige omgeving durft een kind zichzelf, andere mensen en nieuwe dingen te gaan ontdekken. </w:t>
      </w:r>
    </w:p>
    <w:p w14:paraId="63D14306" w14:textId="77777777" w:rsidR="005D29FF" w:rsidRPr="00A70EC8" w:rsidRDefault="005D29FF" w:rsidP="00C30CF4">
      <w:pPr>
        <w:rPr>
          <w:rFonts w:ascii="Comic Sans MS" w:hAnsi="Comic Sans MS"/>
          <w:sz w:val="22"/>
          <w:szCs w:val="22"/>
        </w:rPr>
      </w:pPr>
    </w:p>
    <w:p w14:paraId="6E051658" w14:textId="77777777" w:rsidR="005D29FF" w:rsidRPr="00A70EC8" w:rsidRDefault="005D29FF" w:rsidP="00C30CF4">
      <w:pPr>
        <w:rPr>
          <w:rFonts w:ascii="Comic Sans MS" w:hAnsi="Comic Sans MS" w:cs="Times"/>
          <w:sz w:val="22"/>
          <w:szCs w:val="22"/>
        </w:rPr>
      </w:pPr>
    </w:p>
    <w:p w14:paraId="54370DA7" w14:textId="77777777" w:rsidR="005D29FF" w:rsidRPr="00A70EC8" w:rsidRDefault="005D29FF" w:rsidP="001F433B">
      <w:pPr>
        <w:pStyle w:val="Ondertitel"/>
        <w:numPr>
          <w:ilvl w:val="0"/>
          <w:numId w:val="5"/>
        </w:numPr>
        <w:rPr>
          <w:rFonts w:ascii="Comic Sans MS" w:hAnsi="Comic Sans MS" w:cs="Times"/>
          <w:i/>
          <w:color w:val="auto"/>
          <w:sz w:val="22"/>
          <w:szCs w:val="22"/>
        </w:rPr>
      </w:pPr>
      <w:r w:rsidRPr="00A70EC8">
        <w:rPr>
          <w:rFonts w:ascii="Comic Sans MS" w:hAnsi="Comic Sans MS"/>
          <w:i/>
          <w:color w:val="auto"/>
          <w:sz w:val="22"/>
          <w:szCs w:val="22"/>
        </w:rPr>
        <w:t>Kinderen uitdagen in hun persoonlijke ontwikkeling</w:t>
      </w:r>
    </w:p>
    <w:p w14:paraId="5F1397DB" w14:textId="680FC2AE" w:rsidR="005D29FF" w:rsidRPr="00A70EC8" w:rsidRDefault="005D29FF" w:rsidP="00C30CF4">
      <w:pPr>
        <w:rPr>
          <w:rFonts w:ascii="Comic Sans MS" w:hAnsi="Comic Sans MS" w:cs="Calibri Light"/>
          <w:sz w:val="22"/>
          <w:szCs w:val="22"/>
        </w:rPr>
      </w:pPr>
      <w:r w:rsidRPr="00A70EC8">
        <w:rPr>
          <w:rFonts w:ascii="Comic Sans MS" w:hAnsi="Comic Sans MS"/>
          <w:sz w:val="22"/>
          <w:szCs w:val="22"/>
        </w:rPr>
        <w:t xml:space="preserve">In de omgang met de andere kinderen en de pedagogisch medewerkers ontwikkelen de kinderen persoonskenmerken als zelfstandigheid, zelfvertrouwen en creativiteit. </w:t>
      </w:r>
      <w:r w:rsidR="009B33D3" w:rsidRPr="00A70EC8">
        <w:rPr>
          <w:rFonts w:ascii="Comic Sans MS" w:hAnsi="Comic Sans MS"/>
          <w:sz w:val="22"/>
          <w:szCs w:val="22"/>
        </w:rPr>
        <w:t>Kinderen leren steeds beter</w:t>
      </w:r>
      <w:r w:rsidR="00B4528C" w:rsidRPr="00A70EC8">
        <w:rPr>
          <w:rFonts w:ascii="Comic Sans MS" w:hAnsi="Comic Sans MS"/>
          <w:sz w:val="22"/>
          <w:szCs w:val="22"/>
        </w:rPr>
        <w:t xml:space="preserve"> weten wat ze willen en kunnen. </w:t>
      </w:r>
      <w:r w:rsidRPr="00A70EC8">
        <w:rPr>
          <w:rFonts w:ascii="Comic Sans MS" w:hAnsi="Comic Sans MS"/>
          <w:sz w:val="22"/>
          <w:szCs w:val="22"/>
        </w:rPr>
        <w:t>De pe</w:t>
      </w:r>
      <w:r w:rsidR="009B33D3" w:rsidRPr="00A70EC8">
        <w:rPr>
          <w:rFonts w:ascii="Comic Sans MS" w:hAnsi="Comic Sans MS"/>
          <w:sz w:val="22"/>
          <w:szCs w:val="22"/>
        </w:rPr>
        <w:t>dagogisch medewerker ondersteunt</w:t>
      </w:r>
      <w:r w:rsidRPr="00A70EC8">
        <w:rPr>
          <w:rFonts w:ascii="Comic Sans MS" w:hAnsi="Comic Sans MS"/>
          <w:sz w:val="22"/>
          <w:szCs w:val="22"/>
        </w:rPr>
        <w:t xml:space="preserve"> hierbij door een positieve benadering</w:t>
      </w:r>
      <w:r w:rsidR="00B4528C" w:rsidRPr="00A70EC8">
        <w:rPr>
          <w:rFonts w:ascii="Comic Sans MS" w:hAnsi="Comic Sans MS" w:cs="Calibri Light"/>
          <w:sz w:val="22"/>
          <w:szCs w:val="22"/>
        </w:rPr>
        <w:t>.</w:t>
      </w:r>
    </w:p>
    <w:p w14:paraId="0BC536EF" w14:textId="77777777" w:rsidR="001F433B" w:rsidRPr="00A70EC8" w:rsidRDefault="001F433B" w:rsidP="00C30CF4">
      <w:pPr>
        <w:rPr>
          <w:rFonts w:ascii="Comic Sans MS" w:hAnsi="Comic Sans MS" w:cs="Calibri Light"/>
          <w:sz w:val="22"/>
          <w:szCs w:val="22"/>
        </w:rPr>
      </w:pPr>
    </w:p>
    <w:p w14:paraId="0DB5A4BF" w14:textId="77777777" w:rsidR="005D29FF" w:rsidRPr="00A70EC8" w:rsidRDefault="005D29FF" w:rsidP="00C30CF4">
      <w:pPr>
        <w:rPr>
          <w:rFonts w:ascii="Comic Sans MS" w:hAnsi="Comic Sans MS" w:cs="Times"/>
          <w:sz w:val="22"/>
          <w:szCs w:val="22"/>
        </w:rPr>
      </w:pPr>
    </w:p>
    <w:p w14:paraId="0C7DF45A" w14:textId="77777777" w:rsidR="005D29FF" w:rsidRPr="00A70EC8" w:rsidRDefault="005D29FF" w:rsidP="001F433B">
      <w:pPr>
        <w:pStyle w:val="Ondertitel"/>
        <w:numPr>
          <w:ilvl w:val="0"/>
          <w:numId w:val="5"/>
        </w:numPr>
        <w:rPr>
          <w:rFonts w:ascii="Comic Sans MS" w:hAnsi="Comic Sans MS"/>
          <w:i/>
          <w:color w:val="auto"/>
          <w:sz w:val="22"/>
          <w:szCs w:val="22"/>
        </w:rPr>
      </w:pPr>
      <w:r w:rsidRPr="00A70EC8">
        <w:rPr>
          <w:rFonts w:ascii="Comic Sans MS" w:hAnsi="Comic Sans MS"/>
          <w:i/>
          <w:color w:val="auto"/>
          <w:sz w:val="22"/>
          <w:szCs w:val="22"/>
        </w:rPr>
        <w:t>Kinderen begeleiden in hun sociale ontwikkeling</w:t>
      </w:r>
    </w:p>
    <w:p w14:paraId="5713E6AD" w14:textId="77777777" w:rsidR="005D29FF" w:rsidRPr="00A70EC8" w:rsidRDefault="005D29FF" w:rsidP="00C30CF4">
      <w:pPr>
        <w:rPr>
          <w:rFonts w:ascii="Comic Sans MS" w:hAnsi="Comic Sans MS"/>
          <w:sz w:val="22"/>
          <w:szCs w:val="22"/>
        </w:rPr>
      </w:pPr>
      <w:r w:rsidRPr="00A70EC8">
        <w:rPr>
          <w:rFonts w:ascii="Comic Sans MS" w:hAnsi="Comic Sans MS"/>
          <w:sz w:val="22"/>
          <w:szCs w:val="22"/>
        </w:rPr>
        <w:t xml:space="preserve">In de groep met de andere kinderen leren de kinderen communiceren en onderhandelen. Ze leren conflicten zoveel mogelijk zelf op te lossen. Ze leren rekening houden met anderen en ervaren hun verbondenheid in en met de groep. Er is altijd de mogelijkheid voor het kind zich even terug te trekken. </w:t>
      </w:r>
    </w:p>
    <w:p w14:paraId="31856DB7" w14:textId="77777777" w:rsidR="005D29FF" w:rsidRPr="00A70EC8" w:rsidRDefault="005D29FF" w:rsidP="00C30CF4">
      <w:pPr>
        <w:rPr>
          <w:rFonts w:ascii="Comic Sans MS" w:hAnsi="Comic Sans MS" w:cs="Calibri Light"/>
          <w:sz w:val="22"/>
          <w:szCs w:val="22"/>
        </w:rPr>
      </w:pPr>
    </w:p>
    <w:p w14:paraId="1B405B40" w14:textId="77777777" w:rsidR="001F433B" w:rsidRPr="00A70EC8" w:rsidRDefault="001F433B" w:rsidP="00C30CF4">
      <w:pPr>
        <w:rPr>
          <w:rFonts w:ascii="Comic Sans MS" w:hAnsi="Comic Sans MS" w:cs="Calibri Light"/>
          <w:sz w:val="22"/>
          <w:szCs w:val="22"/>
        </w:rPr>
      </w:pPr>
    </w:p>
    <w:p w14:paraId="66CECA6A" w14:textId="77777777" w:rsidR="005D29FF" w:rsidRPr="00A70EC8" w:rsidRDefault="005D29FF" w:rsidP="001F433B">
      <w:pPr>
        <w:pStyle w:val="Ondertitel"/>
        <w:numPr>
          <w:ilvl w:val="0"/>
          <w:numId w:val="5"/>
        </w:numPr>
        <w:rPr>
          <w:rStyle w:val="Subtielebenadrukking"/>
          <w:rFonts w:ascii="Comic Sans MS" w:hAnsi="Comic Sans MS"/>
          <w:i w:val="0"/>
          <w:iCs/>
          <w:color w:val="auto"/>
          <w:sz w:val="22"/>
          <w:szCs w:val="22"/>
        </w:rPr>
      </w:pPr>
      <w:r w:rsidRPr="00A70EC8">
        <w:rPr>
          <w:rStyle w:val="Subtielebenadrukking"/>
          <w:rFonts w:ascii="Comic Sans MS" w:hAnsi="Comic Sans MS"/>
          <w:i w:val="0"/>
          <w:iCs/>
          <w:color w:val="auto"/>
          <w:sz w:val="22"/>
          <w:szCs w:val="22"/>
        </w:rPr>
        <w:t>Kinderen laten kennismaken met de normen en waarden van onze samenleving</w:t>
      </w:r>
    </w:p>
    <w:p w14:paraId="2638228B" w14:textId="77777777" w:rsidR="005D29FF" w:rsidRPr="00A70EC8" w:rsidRDefault="005D29FF" w:rsidP="00C30CF4">
      <w:pPr>
        <w:rPr>
          <w:rFonts w:ascii="Comic Sans MS" w:hAnsi="Comic Sans MS"/>
          <w:sz w:val="22"/>
          <w:szCs w:val="22"/>
        </w:rPr>
      </w:pPr>
      <w:r w:rsidRPr="00A70EC8">
        <w:rPr>
          <w:rFonts w:ascii="Comic Sans MS" w:hAnsi="Comic Sans MS"/>
          <w:sz w:val="22"/>
          <w:szCs w:val="22"/>
        </w:rPr>
        <w:t>Bij Banjer dragen we de waarden en normen over die wij belangrijk vinden: er is respect voor elkaar, er wordt rekening gehouden met elkaar, helpen</w:t>
      </w:r>
      <w:r w:rsidRPr="00A70EC8">
        <w:rPr>
          <w:rFonts w:ascii="MS Mincho" w:eastAsia="MS Mincho" w:hAnsi="MS Mincho" w:cs="MS Mincho" w:hint="eastAsia"/>
          <w:sz w:val="22"/>
          <w:szCs w:val="22"/>
        </w:rPr>
        <w:t> </w:t>
      </w:r>
      <w:r w:rsidRPr="00A70EC8">
        <w:rPr>
          <w:rFonts w:ascii="Comic Sans MS" w:hAnsi="Comic Sans MS"/>
          <w:sz w:val="22"/>
          <w:szCs w:val="22"/>
        </w:rPr>
        <w:t xml:space="preserve">elkaar, doen elkaar geen pijn, we zijn eerlijk en vragen iets op een vriendelijke manier. </w:t>
      </w:r>
    </w:p>
    <w:p w14:paraId="529206C3" w14:textId="77777777" w:rsidR="005D29FF" w:rsidRPr="00A70EC8" w:rsidRDefault="005D29FF" w:rsidP="00C30CF4">
      <w:pPr>
        <w:rPr>
          <w:rFonts w:ascii="Comic Sans MS" w:hAnsi="Comic Sans MS" w:cs="Calibri Light"/>
          <w:sz w:val="22"/>
          <w:szCs w:val="22"/>
        </w:rPr>
      </w:pPr>
      <w:r w:rsidRPr="00A70EC8">
        <w:rPr>
          <w:rFonts w:ascii="Comic Sans MS" w:hAnsi="Comic Sans MS"/>
          <w:sz w:val="22"/>
          <w:szCs w:val="22"/>
        </w:rPr>
        <w:br/>
      </w:r>
    </w:p>
    <w:p w14:paraId="0E03057C" w14:textId="77777777" w:rsidR="00C30CF4" w:rsidRPr="00A70EC8" w:rsidRDefault="00C30CF4" w:rsidP="00C30CF4">
      <w:pPr>
        <w:rPr>
          <w:rFonts w:ascii="Comic Sans MS" w:hAnsi="Comic Sans MS" w:cs="Calibri Light"/>
          <w:sz w:val="22"/>
          <w:szCs w:val="22"/>
        </w:rPr>
      </w:pPr>
    </w:p>
    <w:p w14:paraId="24F62EA8" w14:textId="77777777" w:rsidR="00C30CF4" w:rsidRPr="00A70EC8" w:rsidRDefault="00C30CF4" w:rsidP="00C30CF4">
      <w:pPr>
        <w:rPr>
          <w:rFonts w:ascii="Comic Sans MS" w:hAnsi="Comic Sans MS" w:cs="Calibri Light"/>
          <w:sz w:val="22"/>
          <w:szCs w:val="22"/>
        </w:rPr>
      </w:pPr>
    </w:p>
    <w:p w14:paraId="2B2A0106" w14:textId="167238E2" w:rsidR="00A01B90" w:rsidRPr="00A70EC8" w:rsidRDefault="00A01B90" w:rsidP="00C30CF4">
      <w:pPr>
        <w:rPr>
          <w:rFonts w:ascii="Comic Sans MS" w:hAnsi="Comic Sans MS" w:cs="Times"/>
          <w:sz w:val="22"/>
          <w:szCs w:val="22"/>
        </w:rPr>
      </w:pPr>
    </w:p>
    <w:p w14:paraId="05760C2A" w14:textId="77777777" w:rsidR="00E871AD" w:rsidRPr="00A70EC8" w:rsidRDefault="00E871AD" w:rsidP="00C30CF4">
      <w:pPr>
        <w:pStyle w:val="Ondertitel"/>
        <w:rPr>
          <w:rFonts w:ascii="Comic Sans MS" w:hAnsi="Comic Sans MS"/>
          <w:bCs/>
          <w:smallCaps/>
          <w:color w:val="auto"/>
          <w:spacing w:val="5"/>
          <w:sz w:val="22"/>
          <w:szCs w:val="22"/>
        </w:rPr>
      </w:pPr>
      <w:r w:rsidRPr="00A70EC8">
        <w:rPr>
          <w:rStyle w:val="Titelvanboek"/>
          <w:rFonts w:ascii="Comic Sans MS" w:hAnsi="Comic Sans MS"/>
          <w:i/>
          <w:color w:val="auto"/>
          <w:sz w:val="22"/>
          <w:szCs w:val="22"/>
        </w:rPr>
        <w:lastRenderedPageBreak/>
        <w:t>Veilig en geborgen</w:t>
      </w:r>
      <w:r w:rsidRPr="00A70EC8">
        <w:rPr>
          <w:rStyle w:val="Titelvanboek"/>
          <w:rFonts w:ascii="Comic Sans MS" w:hAnsi="Comic Sans MS"/>
          <w:color w:val="auto"/>
          <w:sz w:val="22"/>
          <w:szCs w:val="22"/>
        </w:rPr>
        <w:br/>
      </w:r>
      <w:r w:rsidRPr="00A70EC8">
        <w:rPr>
          <w:rStyle w:val="Titelvanboek"/>
          <w:rFonts w:ascii="Comic Sans MS" w:hAnsi="Comic Sans MS"/>
          <w:b/>
          <w:color w:val="auto"/>
          <w:sz w:val="22"/>
          <w:szCs w:val="22"/>
        </w:rPr>
        <w:t>Emotionele veiligheid</w:t>
      </w:r>
    </w:p>
    <w:p w14:paraId="1CBD5797" w14:textId="77777777" w:rsidR="00E871AD" w:rsidRPr="00A70EC8" w:rsidRDefault="00E871AD" w:rsidP="00C30CF4">
      <w:pPr>
        <w:rPr>
          <w:rFonts w:ascii="Comic Sans MS" w:hAnsi="Comic Sans MS"/>
          <w:sz w:val="22"/>
          <w:szCs w:val="22"/>
        </w:rPr>
      </w:pPr>
    </w:p>
    <w:p w14:paraId="26D5F567" w14:textId="3ED25958" w:rsidR="005D29FF" w:rsidRPr="00A70EC8" w:rsidRDefault="005D29FF" w:rsidP="00C30CF4">
      <w:pPr>
        <w:rPr>
          <w:rFonts w:ascii="Comic Sans MS" w:hAnsi="Comic Sans MS"/>
          <w:sz w:val="22"/>
          <w:szCs w:val="22"/>
        </w:rPr>
      </w:pPr>
      <w:r w:rsidRPr="00A70EC8">
        <w:rPr>
          <w:rFonts w:ascii="Comic Sans MS" w:hAnsi="Comic Sans MS"/>
          <w:sz w:val="22"/>
          <w:szCs w:val="22"/>
        </w:rPr>
        <w:t xml:space="preserve">Ieder kind heeft een veilige basis nodig om zich te kunnen ontwikkelen. Een kind dat zich veilig voelt, heeft energie om zich te ontwikkelen. Op de </w:t>
      </w:r>
      <w:r w:rsidR="0014455E" w:rsidRPr="00A70EC8">
        <w:rPr>
          <w:rFonts w:ascii="Comic Sans MS" w:hAnsi="Comic Sans MS"/>
          <w:sz w:val="22"/>
          <w:szCs w:val="22"/>
        </w:rPr>
        <w:t>bso</w:t>
      </w:r>
      <w:r w:rsidRPr="00A70EC8">
        <w:rPr>
          <w:rFonts w:ascii="Comic Sans MS" w:hAnsi="Comic Sans MS"/>
          <w:sz w:val="22"/>
          <w:szCs w:val="22"/>
        </w:rPr>
        <w:t xml:space="preserve"> kunnen kinderen vanuit de veilige stamgroep de tijd na school invullen op een manier die bij hen past. Dit kan door alleen of samen te spelen. Er is gelegenheid voor vrij spel en er zijn leuke, uitdagende activiteiten. Kinderen komen naar de </w:t>
      </w:r>
      <w:r w:rsidR="0014455E" w:rsidRPr="00A70EC8">
        <w:rPr>
          <w:rFonts w:ascii="Comic Sans MS" w:hAnsi="Comic Sans MS"/>
          <w:sz w:val="22"/>
          <w:szCs w:val="22"/>
        </w:rPr>
        <w:t>bso</w:t>
      </w:r>
      <w:r w:rsidRPr="00A70EC8">
        <w:rPr>
          <w:rFonts w:ascii="Comic Sans MS" w:hAnsi="Comic Sans MS"/>
          <w:sz w:val="22"/>
          <w:szCs w:val="22"/>
        </w:rPr>
        <w:t xml:space="preserve"> na een intensieve schooldag. Ze hebben zich moeten houden aan de structuur van de klas en zich moeten concentreren op de lesstof. Op de </w:t>
      </w:r>
      <w:r w:rsidR="0014455E" w:rsidRPr="00A70EC8">
        <w:rPr>
          <w:rFonts w:ascii="Comic Sans MS" w:hAnsi="Comic Sans MS"/>
          <w:sz w:val="22"/>
          <w:szCs w:val="22"/>
        </w:rPr>
        <w:t>bso</w:t>
      </w:r>
      <w:r w:rsidRPr="00A70EC8">
        <w:rPr>
          <w:rFonts w:ascii="Comic Sans MS" w:hAnsi="Comic Sans MS"/>
          <w:sz w:val="22"/>
          <w:szCs w:val="22"/>
        </w:rPr>
        <w:t xml:space="preserve"> willen we kinderen de kans geven om na schooltijd ook echt vrij te zijn en deel te nemen aan leuke activiteiten zonder al te veel knellende regels. We proberen steeds een evenwicht te zoeken tussen voldoende structuur en vrijheid voor de kinderen om zich prettig te voelen op de </w:t>
      </w:r>
      <w:r w:rsidR="0014455E" w:rsidRPr="00A70EC8">
        <w:rPr>
          <w:rFonts w:ascii="Comic Sans MS" w:hAnsi="Comic Sans MS"/>
          <w:sz w:val="22"/>
          <w:szCs w:val="22"/>
        </w:rPr>
        <w:t>bso.</w:t>
      </w:r>
    </w:p>
    <w:p w14:paraId="79343712" w14:textId="77777777" w:rsidR="005C0CB5" w:rsidRPr="00A70EC8" w:rsidRDefault="005C0CB5" w:rsidP="00C30CF4">
      <w:pPr>
        <w:rPr>
          <w:rFonts w:ascii="Comic Sans MS" w:hAnsi="Comic Sans MS"/>
          <w:sz w:val="22"/>
          <w:szCs w:val="22"/>
        </w:rPr>
      </w:pPr>
    </w:p>
    <w:p w14:paraId="6331B8C1" w14:textId="77777777" w:rsidR="00F845CE" w:rsidRPr="00A70EC8" w:rsidRDefault="00F845CE" w:rsidP="00C30CF4">
      <w:pPr>
        <w:rPr>
          <w:rFonts w:ascii="Comic Sans MS" w:hAnsi="Comic Sans MS"/>
          <w:sz w:val="22"/>
          <w:szCs w:val="22"/>
        </w:rPr>
      </w:pPr>
    </w:p>
    <w:p w14:paraId="0589B0D7" w14:textId="77777777" w:rsidR="005C0CB5" w:rsidRPr="008C708B" w:rsidRDefault="005C0CB5" w:rsidP="00C30CF4">
      <w:pPr>
        <w:rPr>
          <w:rStyle w:val="OndertitelChar"/>
          <w:rFonts w:ascii="Comic Sans MS" w:hAnsi="Comic Sans MS"/>
          <w:i/>
          <w:color w:val="auto"/>
          <w:sz w:val="22"/>
          <w:szCs w:val="22"/>
        </w:rPr>
      </w:pPr>
      <w:r w:rsidRPr="008C708B">
        <w:rPr>
          <w:rStyle w:val="OndertitelChar"/>
          <w:rFonts w:ascii="Comic Sans MS" w:hAnsi="Comic Sans MS"/>
          <w:i/>
          <w:color w:val="auto"/>
          <w:sz w:val="22"/>
          <w:szCs w:val="22"/>
        </w:rPr>
        <w:t>Een vertrouwde groep</w:t>
      </w:r>
    </w:p>
    <w:p w14:paraId="0E51CABA" w14:textId="77777777" w:rsidR="005C0CB5" w:rsidRPr="00A70EC8" w:rsidRDefault="005C0CB5" w:rsidP="00C30CF4">
      <w:pPr>
        <w:rPr>
          <w:rStyle w:val="OndertitelChar"/>
          <w:rFonts w:ascii="Comic Sans MS" w:hAnsi="Comic Sans MS"/>
          <w:sz w:val="22"/>
          <w:szCs w:val="22"/>
        </w:rPr>
      </w:pPr>
    </w:p>
    <w:p w14:paraId="72DAF1E5" w14:textId="1B13698F" w:rsidR="001B7816" w:rsidRPr="00A70EC8" w:rsidRDefault="00E45326" w:rsidP="00C30CF4">
      <w:pPr>
        <w:rPr>
          <w:rStyle w:val="OndertitelChar"/>
          <w:rFonts w:ascii="Comic Sans MS" w:eastAsiaTheme="minorEastAsia" w:hAnsi="Comic Sans MS" w:cs="Comic Sans MS"/>
          <w:iCs w:val="0"/>
          <w:noProof w:val="0"/>
          <w:color w:val="auto"/>
          <w:sz w:val="22"/>
          <w:szCs w:val="22"/>
        </w:rPr>
      </w:pPr>
      <w:r w:rsidRPr="00A70EC8">
        <w:rPr>
          <w:rStyle w:val="OndertitelChar"/>
          <w:rFonts w:ascii="Comic Sans MS" w:hAnsi="Comic Sans MS"/>
          <w:color w:val="auto"/>
          <w:sz w:val="22"/>
          <w:szCs w:val="22"/>
        </w:rPr>
        <w:t xml:space="preserve">Op de </w:t>
      </w:r>
      <w:r w:rsidR="0014455E" w:rsidRPr="00A70EC8">
        <w:rPr>
          <w:rStyle w:val="OndertitelChar"/>
          <w:rFonts w:ascii="Comic Sans MS" w:hAnsi="Comic Sans MS"/>
          <w:color w:val="auto"/>
          <w:sz w:val="22"/>
          <w:szCs w:val="22"/>
        </w:rPr>
        <w:t>bso</w:t>
      </w:r>
      <w:r w:rsidRPr="00A70EC8">
        <w:rPr>
          <w:rStyle w:val="OndertitelChar"/>
          <w:rFonts w:ascii="Comic Sans MS" w:hAnsi="Comic Sans MS"/>
          <w:color w:val="auto"/>
          <w:sz w:val="22"/>
          <w:szCs w:val="22"/>
        </w:rPr>
        <w:t xml:space="preserve"> </w:t>
      </w:r>
      <w:r w:rsidR="00743E8E" w:rsidRPr="00A70EC8">
        <w:rPr>
          <w:rStyle w:val="OndertitelChar"/>
          <w:rFonts w:ascii="Comic Sans MS" w:hAnsi="Comic Sans MS"/>
          <w:color w:val="auto"/>
          <w:sz w:val="22"/>
          <w:szCs w:val="22"/>
        </w:rPr>
        <w:t xml:space="preserve">hebben we de ruimte voor </w:t>
      </w:r>
      <w:r w:rsidR="00BC4793" w:rsidRPr="00A70EC8">
        <w:rPr>
          <w:rStyle w:val="OndertitelChar"/>
          <w:rFonts w:ascii="Comic Sans MS" w:hAnsi="Comic Sans MS"/>
          <w:color w:val="auto"/>
          <w:sz w:val="22"/>
          <w:szCs w:val="22"/>
        </w:rPr>
        <w:t xml:space="preserve">maximaal </w:t>
      </w:r>
      <w:r w:rsidR="00743E8E" w:rsidRPr="00A70EC8">
        <w:rPr>
          <w:rStyle w:val="OndertitelChar"/>
          <w:rFonts w:ascii="Comic Sans MS" w:hAnsi="Comic Sans MS"/>
          <w:color w:val="auto"/>
          <w:sz w:val="22"/>
          <w:szCs w:val="22"/>
        </w:rPr>
        <w:t xml:space="preserve">4 stamgroepen, elke stamgroep heeft zijn eigen </w:t>
      </w:r>
      <w:r w:rsidR="001B7816" w:rsidRPr="00A70EC8">
        <w:rPr>
          <w:rStyle w:val="OndertitelChar"/>
          <w:rFonts w:ascii="Comic Sans MS" w:hAnsi="Comic Sans MS"/>
          <w:color w:val="auto"/>
          <w:sz w:val="22"/>
          <w:szCs w:val="22"/>
        </w:rPr>
        <w:t>ruimte</w:t>
      </w:r>
      <w:r w:rsidR="00743E8E" w:rsidRPr="00A70EC8">
        <w:rPr>
          <w:rStyle w:val="OndertitelChar"/>
          <w:rFonts w:ascii="Comic Sans MS" w:hAnsi="Comic Sans MS"/>
          <w:color w:val="auto"/>
          <w:sz w:val="22"/>
          <w:szCs w:val="22"/>
        </w:rPr>
        <w:t xml:space="preserve"> </w:t>
      </w:r>
      <w:r w:rsidR="001B7816" w:rsidRPr="00A70EC8">
        <w:rPr>
          <w:rStyle w:val="OndertitelChar"/>
          <w:rFonts w:ascii="Comic Sans MS" w:hAnsi="Comic Sans MS"/>
          <w:color w:val="auto"/>
          <w:sz w:val="22"/>
          <w:szCs w:val="22"/>
        </w:rPr>
        <w:t xml:space="preserve">met diverse materialen, speelhoeken </w:t>
      </w:r>
      <w:r w:rsidR="00743E8E" w:rsidRPr="00A70EC8">
        <w:rPr>
          <w:rStyle w:val="OndertitelChar"/>
          <w:rFonts w:ascii="Comic Sans MS" w:hAnsi="Comic Sans MS"/>
          <w:color w:val="auto"/>
          <w:sz w:val="22"/>
          <w:szCs w:val="22"/>
        </w:rPr>
        <w:t>en groepssamenstelling.</w:t>
      </w:r>
      <w:r w:rsidR="001B7816" w:rsidRPr="00A70EC8">
        <w:rPr>
          <w:rStyle w:val="OndertitelChar"/>
          <w:rFonts w:ascii="Comic Sans MS" w:hAnsi="Comic Sans MS"/>
          <w:color w:val="auto"/>
          <w:sz w:val="22"/>
          <w:szCs w:val="22"/>
        </w:rPr>
        <w:t xml:space="preserve"> </w:t>
      </w:r>
    </w:p>
    <w:p w14:paraId="547EE476" w14:textId="1D34F1E8" w:rsidR="001B7816" w:rsidRPr="00A70EC8" w:rsidRDefault="00743E8E"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 xml:space="preserve">Als kinderen ouder worden en naar school gaan wordt ‘de groep’ steeds belangrijker. Ze willen er graag bij horen en passen zich aan de waarden en normen van de groep aan. Ze vergelijken hun eigen gedrag met dat van anderen en ontdekken dat hun eigen gedrag effect heeft op anderen. </w:t>
      </w:r>
      <w:r w:rsidR="003A4A4E" w:rsidRPr="00A70EC8">
        <w:rPr>
          <w:rStyle w:val="OndertitelChar"/>
          <w:rFonts w:ascii="Comic Sans MS" w:hAnsi="Comic Sans MS"/>
          <w:color w:val="auto"/>
          <w:sz w:val="22"/>
          <w:szCs w:val="22"/>
        </w:rPr>
        <w:t xml:space="preserve">Elke stamgroep </w:t>
      </w:r>
      <w:r w:rsidR="0014455E" w:rsidRPr="00A70EC8">
        <w:rPr>
          <w:rStyle w:val="OndertitelChar"/>
          <w:rFonts w:ascii="Comic Sans MS" w:hAnsi="Comic Sans MS"/>
          <w:color w:val="auto"/>
          <w:sz w:val="22"/>
          <w:szCs w:val="22"/>
        </w:rPr>
        <w:t xml:space="preserve">voor kinderen tot 7 jaar </w:t>
      </w:r>
      <w:r w:rsidR="003A4A4E" w:rsidRPr="00A70EC8">
        <w:rPr>
          <w:rStyle w:val="OndertitelChar"/>
          <w:rFonts w:ascii="Comic Sans MS" w:hAnsi="Comic Sans MS"/>
          <w:color w:val="auto"/>
          <w:sz w:val="22"/>
          <w:szCs w:val="22"/>
        </w:rPr>
        <w:t>bestaat maximaal uit 20 kinderen en word</w:t>
      </w:r>
      <w:r w:rsidR="00F845CE" w:rsidRPr="00A70EC8">
        <w:rPr>
          <w:rStyle w:val="OndertitelChar"/>
          <w:rFonts w:ascii="Comic Sans MS" w:hAnsi="Comic Sans MS"/>
          <w:color w:val="auto"/>
          <w:sz w:val="22"/>
          <w:szCs w:val="22"/>
        </w:rPr>
        <w:t xml:space="preserve">t </w:t>
      </w:r>
      <w:r w:rsidR="003A4A4E" w:rsidRPr="00A70EC8">
        <w:rPr>
          <w:rStyle w:val="OndertitelChar"/>
          <w:rFonts w:ascii="Comic Sans MS" w:hAnsi="Comic Sans MS"/>
          <w:color w:val="auto"/>
          <w:sz w:val="22"/>
          <w:szCs w:val="22"/>
        </w:rPr>
        <w:t>samengesteld naar gelang leeftijd.</w:t>
      </w:r>
      <w:r w:rsidR="0014455E" w:rsidRPr="00A70EC8">
        <w:rPr>
          <w:rStyle w:val="OndertitelChar"/>
          <w:rFonts w:ascii="Comic Sans MS" w:hAnsi="Comic Sans MS"/>
          <w:color w:val="auto"/>
          <w:sz w:val="22"/>
          <w:szCs w:val="22"/>
        </w:rPr>
        <w:t xml:space="preserve"> De groep voor kinderen ouder dan 7 jaar bestaat uit maximaal 24 kinderen.</w:t>
      </w:r>
    </w:p>
    <w:p w14:paraId="230F6FE4" w14:textId="77777777" w:rsidR="001B7816" w:rsidRPr="00A70EC8" w:rsidRDefault="001B7816" w:rsidP="00C30CF4">
      <w:pPr>
        <w:rPr>
          <w:rStyle w:val="OndertitelChar"/>
          <w:rFonts w:ascii="Comic Sans MS" w:hAnsi="Comic Sans MS"/>
          <w:color w:val="auto"/>
          <w:sz w:val="22"/>
          <w:szCs w:val="22"/>
        </w:rPr>
      </w:pPr>
    </w:p>
    <w:p w14:paraId="22443C52" w14:textId="241624FD" w:rsidR="001B7816" w:rsidRPr="00A70EC8" w:rsidRDefault="001B7816"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 xml:space="preserve">Op dit moment zijn de volgende stamgroepen </w:t>
      </w:r>
      <w:r w:rsidR="0014455E" w:rsidRPr="00A70EC8">
        <w:rPr>
          <w:rStyle w:val="OndertitelChar"/>
          <w:rFonts w:ascii="Comic Sans MS" w:hAnsi="Comic Sans MS"/>
          <w:color w:val="auto"/>
          <w:sz w:val="22"/>
          <w:szCs w:val="22"/>
        </w:rPr>
        <w:t xml:space="preserve">op dinsdag en donderdag </w:t>
      </w:r>
      <w:r w:rsidRPr="00A70EC8">
        <w:rPr>
          <w:rStyle w:val="OndertitelChar"/>
          <w:rFonts w:ascii="Comic Sans MS" w:hAnsi="Comic Sans MS"/>
          <w:color w:val="auto"/>
          <w:sz w:val="22"/>
          <w:szCs w:val="22"/>
        </w:rPr>
        <w:t xml:space="preserve">aanwezig:  </w:t>
      </w:r>
    </w:p>
    <w:p w14:paraId="2ECADC00" w14:textId="77777777" w:rsidR="001B7816" w:rsidRPr="00A70EC8" w:rsidRDefault="001B7816" w:rsidP="00C30CF4">
      <w:pPr>
        <w:rPr>
          <w:rStyle w:val="OndertitelChar"/>
          <w:rFonts w:ascii="Comic Sans MS" w:hAnsi="Comic Sans MS"/>
          <w:color w:val="auto"/>
          <w:sz w:val="22"/>
          <w:szCs w:val="22"/>
        </w:rPr>
      </w:pPr>
    </w:p>
    <w:p w14:paraId="3766A70B" w14:textId="6AE69E86" w:rsidR="001B7816" w:rsidRPr="00A70EC8" w:rsidRDefault="001B7816" w:rsidP="00C30CF4">
      <w:pPr>
        <w:rPr>
          <w:rFonts w:ascii="Comic Sans MS" w:hAnsi="Comic Sans MS" w:cs="Comic Sans MS"/>
          <w:sz w:val="22"/>
          <w:szCs w:val="22"/>
        </w:rPr>
      </w:pPr>
      <w:r w:rsidRPr="00A70EC8">
        <w:rPr>
          <w:rFonts w:ascii="Comic Sans MS" w:hAnsi="Comic Sans MS" w:cs="Comic Sans MS"/>
          <w:sz w:val="22"/>
          <w:szCs w:val="22"/>
        </w:rPr>
        <w:t>- Een groep voor de leeftijd van 4 tot 5,5 jaar</w:t>
      </w:r>
      <w:r w:rsidR="00897D35" w:rsidRPr="00A70EC8">
        <w:rPr>
          <w:rFonts w:ascii="Comic Sans MS" w:hAnsi="Comic Sans MS" w:cs="Comic Sans MS"/>
          <w:sz w:val="22"/>
          <w:szCs w:val="22"/>
        </w:rPr>
        <w:t>, de Welpjes</w:t>
      </w:r>
    </w:p>
    <w:p w14:paraId="78232FED" w14:textId="4750A349" w:rsidR="001B7816" w:rsidRPr="00A70EC8" w:rsidRDefault="001B7816" w:rsidP="00C30CF4">
      <w:pPr>
        <w:rPr>
          <w:rFonts w:ascii="Comic Sans MS" w:hAnsi="Comic Sans MS" w:cs="Comic Sans MS"/>
          <w:sz w:val="22"/>
          <w:szCs w:val="22"/>
        </w:rPr>
      </w:pPr>
      <w:r w:rsidRPr="00A70EC8">
        <w:rPr>
          <w:rFonts w:ascii="Comic Sans MS" w:hAnsi="Comic Sans MS" w:cs="Comic Sans MS"/>
          <w:sz w:val="22"/>
          <w:szCs w:val="22"/>
        </w:rPr>
        <w:t xml:space="preserve">- Een groep voor de leeftijd </w:t>
      </w:r>
      <w:r w:rsidR="0014455E" w:rsidRPr="00A70EC8">
        <w:rPr>
          <w:rFonts w:ascii="Comic Sans MS" w:hAnsi="Comic Sans MS" w:cs="Comic Sans MS"/>
          <w:sz w:val="22"/>
          <w:szCs w:val="22"/>
        </w:rPr>
        <w:t xml:space="preserve">vanaf </w:t>
      </w:r>
      <w:r w:rsidRPr="00A70EC8">
        <w:rPr>
          <w:rFonts w:ascii="Comic Sans MS" w:hAnsi="Comic Sans MS" w:cs="Comic Sans MS"/>
          <w:sz w:val="22"/>
          <w:szCs w:val="22"/>
        </w:rPr>
        <w:t>5 tot 6,5 jaar</w:t>
      </w:r>
      <w:r w:rsidR="00897D35" w:rsidRPr="00A70EC8">
        <w:rPr>
          <w:rFonts w:ascii="Comic Sans MS" w:hAnsi="Comic Sans MS" w:cs="Comic Sans MS"/>
          <w:sz w:val="22"/>
          <w:szCs w:val="22"/>
        </w:rPr>
        <w:t>, de Cheeta’s</w:t>
      </w:r>
    </w:p>
    <w:p w14:paraId="78F29C9E" w14:textId="3F2B1F32" w:rsidR="001B7816" w:rsidRPr="00A70EC8" w:rsidRDefault="001B7816" w:rsidP="00C30CF4">
      <w:pPr>
        <w:rPr>
          <w:rFonts w:ascii="Comic Sans MS" w:hAnsi="Comic Sans MS" w:cs="Comic Sans MS"/>
          <w:sz w:val="22"/>
          <w:szCs w:val="22"/>
        </w:rPr>
      </w:pPr>
      <w:r w:rsidRPr="00A70EC8">
        <w:rPr>
          <w:rFonts w:ascii="Comic Sans MS" w:hAnsi="Comic Sans MS" w:cs="Comic Sans MS"/>
          <w:sz w:val="22"/>
          <w:szCs w:val="22"/>
        </w:rPr>
        <w:t>- En een groep voor de leeftijd van 6</w:t>
      </w:r>
      <w:r w:rsidR="0014455E" w:rsidRPr="00A70EC8">
        <w:rPr>
          <w:rFonts w:ascii="Comic Sans MS" w:hAnsi="Comic Sans MS" w:cs="Comic Sans MS"/>
          <w:sz w:val="22"/>
          <w:szCs w:val="22"/>
        </w:rPr>
        <w:t xml:space="preserve"> </w:t>
      </w:r>
      <w:r w:rsidRPr="00A70EC8">
        <w:rPr>
          <w:rFonts w:ascii="Comic Sans MS" w:hAnsi="Comic Sans MS" w:cs="Comic Sans MS"/>
          <w:sz w:val="22"/>
          <w:szCs w:val="22"/>
        </w:rPr>
        <w:t xml:space="preserve">jaar </w:t>
      </w:r>
      <w:r w:rsidR="0014455E" w:rsidRPr="00A70EC8">
        <w:rPr>
          <w:rFonts w:ascii="Comic Sans MS" w:hAnsi="Comic Sans MS" w:cs="Comic Sans MS"/>
          <w:sz w:val="22"/>
          <w:szCs w:val="22"/>
        </w:rPr>
        <w:t>tot 7 jaar</w:t>
      </w:r>
      <w:r w:rsidR="00897D35" w:rsidRPr="00A70EC8">
        <w:rPr>
          <w:rFonts w:ascii="Comic Sans MS" w:hAnsi="Comic Sans MS" w:cs="Comic Sans MS"/>
          <w:sz w:val="22"/>
          <w:szCs w:val="22"/>
        </w:rPr>
        <w:t>, de Panters</w:t>
      </w:r>
    </w:p>
    <w:p w14:paraId="01F04F35" w14:textId="6D9DB909" w:rsidR="0014455E" w:rsidRPr="00A70EC8" w:rsidRDefault="0014455E" w:rsidP="00C30CF4">
      <w:pPr>
        <w:rPr>
          <w:rStyle w:val="OndertitelChar"/>
          <w:rFonts w:ascii="Comic Sans MS" w:eastAsiaTheme="minorEastAsia" w:hAnsi="Comic Sans MS" w:cs="Comic Sans MS"/>
          <w:iCs w:val="0"/>
          <w:noProof w:val="0"/>
          <w:color w:val="auto"/>
          <w:sz w:val="22"/>
          <w:szCs w:val="22"/>
        </w:rPr>
      </w:pPr>
      <w:r w:rsidRPr="00A70EC8">
        <w:rPr>
          <w:rStyle w:val="OndertitelChar"/>
          <w:rFonts w:ascii="Comic Sans MS" w:eastAsiaTheme="minorEastAsia" w:hAnsi="Comic Sans MS" w:cs="Comic Sans MS"/>
          <w:iCs w:val="0"/>
          <w:noProof w:val="0"/>
          <w:color w:val="auto"/>
          <w:sz w:val="22"/>
          <w:szCs w:val="22"/>
        </w:rPr>
        <w:t>- En een groep voor de leeftijd van 7 jaar en ouder</w:t>
      </w:r>
      <w:r w:rsidR="00897D35" w:rsidRPr="00A70EC8">
        <w:rPr>
          <w:rStyle w:val="OndertitelChar"/>
          <w:rFonts w:ascii="Comic Sans MS" w:eastAsiaTheme="minorEastAsia" w:hAnsi="Comic Sans MS" w:cs="Comic Sans MS"/>
          <w:iCs w:val="0"/>
          <w:noProof w:val="0"/>
          <w:color w:val="auto"/>
          <w:sz w:val="22"/>
          <w:szCs w:val="22"/>
        </w:rPr>
        <w:t>, de Tijgers</w:t>
      </w:r>
    </w:p>
    <w:p w14:paraId="0E6F4D9E" w14:textId="0095D176" w:rsidR="001B7816" w:rsidRPr="00A70EC8" w:rsidRDefault="001B7816" w:rsidP="00C30CF4">
      <w:pPr>
        <w:rPr>
          <w:rStyle w:val="OndertitelChar"/>
          <w:rFonts w:ascii="Comic Sans MS" w:hAnsi="Comic Sans MS"/>
          <w:color w:val="auto"/>
          <w:sz w:val="22"/>
          <w:szCs w:val="22"/>
        </w:rPr>
      </w:pPr>
    </w:p>
    <w:p w14:paraId="0E913D4A" w14:textId="5C8411C3" w:rsidR="0014455E" w:rsidRPr="00A70EC8" w:rsidRDefault="0014455E"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De maandag, woensdag en vrijdag zijn rustiger. Op maandag zijn er drie stamgroepen en op woensdag en vrijdag maar een.</w:t>
      </w:r>
    </w:p>
    <w:p w14:paraId="51AA479F" w14:textId="77777777" w:rsidR="004871A4" w:rsidRPr="00A70EC8" w:rsidRDefault="004871A4" w:rsidP="00C30CF4">
      <w:pPr>
        <w:rPr>
          <w:rStyle w:val="OndertitelChar"/>
          <w:rFonts w:ascii="Comic Sans MS" w:hAnsi="Comic Sans MS"/>
          <w:color w:val="auto"/>
          <w:sz w:val="22"/>
          <w:szCs w:val="22"/>
        </w:rPr>
      </w:pPr>
    </w:p>
    <w:p w14:paraId="5F014F62" w14:textId="714D7D21" w:rsidR="005C0CB5" w:rsidRPr="00A70EC8" w:rsidRDefault="003A4A4E"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De pedagogisch medewerkers werken actief aan een pos</w:t>
      </w:r>
      <w:r w:rsidR="00F845CE" w:rsidRPr="00A70EC8">
        <w:rPr>
          <w:rStyle w:val="OndertitelChar"/>
          <w:rFonts w:ascii="Comic Sans MS" w:hAnsi="Comic Sans MS"/>
          <w:color w:val="auto"/>
          <w:sz w:val="22"/>
          <w:szCs w:val="22"/>
        </w:rPr>
        <w:t>itief groepsgevoel, zodat kinde</w:t>
      </w:r>
      <w:r w:rsidRPr="00A70EC8">
        <w:rPr>
          <w:rStyle w:val="OndertitelChar"/>
          <w:rFonts w:ascii="Comic Sans MS" w:hAnsi="Comic Sans MS"/>
          <w:color w:val="auto"/>
          <w:sz w:val="22"/>
          <w:szCs w:val="22"/>
        </w:rPr>
        <w:t>ren zich geborgen w</w:t>
      </w:r>
      <w:r w:rsidR="00F845CE" w:rsidRPr="00A70EC8">
        <w:rPr>
          <w:rStyle w:val="OndertitelChar"/>
          <w:rFonts w:ascii="Comic Sans MS" w:hAnsi="Comic Sans MS"/>
          <w:color w:val="auto"/>
          <w:sz w:val="22"/>
          <w:szCs w:val="22"/>
        </w:rPr>
        <w:t xml:space="preserve">eten in de groep met de andere </w:t>
      </w:r>
      <w:r w:rsidRPr="00A70EC8">
        <w:rPr>
          <w:rStyle w:val="OndertitelChar"/>
          <w:rFonts w:ascii="Comic Sans MS" w:hAnsi="Comic Sans MS"/>
          <w:color w:val="auto"/>
          <w:sz w:val="22"/>
          <w:szCs w:val="22"/>
        </w:rPr>
        <w:t xml:space="preserve">kinderen en plezier hebben met elkaar. </w:t>
      </w:r>
    </w:p>
    <w:p w14:paraId="44C64F34" w14:textId="06D94D3E" w:rsidR="004871A4" w:rsidRPr="00A70EC8" w:rsidRDefault="004871A4" w:rsidP="00C30CF4">
      <w:pPr>
        <w:rPr>
          <w:rStyle w:val="OndertitelChar"/>
          <w:rFonts w:ascii="Comic Sans MS" w:hAnsi="Comic Sans MS"/>
          <w:color w:val="auto"/>
          <w:sz w:val="22"/>
          <w:szCs w:val="22"/>
        </w:rPr>
      </w:pPr>
    </w:p>
    <w:p w14:paraId="597504B6" w14:textId="77777777" w:rsidR="004871A4" w:rsidRPr="00A70EC8" w:rsidRDefault="004871A4" w:rsidP="00C30CF4">
      <w:pPr>
        <w:rPr>
          <w:rStyle w:val="OndertitelChar"/>
          <w:rFonts w:ascii="Comic Sans MS" w:hAnsi="Comic Sans MS"/>
          <w:color w:val="auto"/>
          <w:sz w:val="22"/>
          <w:szCs w:val="22"/>
        </w:rPr>
      </w:pPr>
    </w:p>
    <w:p w14:paraId="504F4A27" w14:textId="0CCD830B" w:rsidR="003A4A4E" w:rsidRPr="00A70EC8" w:rsidRDefault="001B7816" w:rsidP="00C30CF4">
      <w:pPr>
        <w:rPr>
          <w:rStyle w:val="OndertitelChar"/>
          <w:rFonts w:ascii="Comic Sans MS" w:hAnsi="Comic Sans MS"/>
          <w:color w:val="auto"/>
          <w:sz w:val="22"/>
          <w:szCs w:val="22"/>
        </w:rPr>
      </w:pPr>
      <w:r w:rsidRPr="00A70EC8">
        <w:rPr>
          <w:rFonts w:ascii="Comic Sans MS" w:hAnsi="Comic Sans MS"/>
          <w:noProof/>
          <w:sz w:val="22"/>
          <w:szCs w:val="22"/>
          <w:lang w:val="en-US"/>
        </w:rPr>
        <w:lastRenderedPageBreak/>
        <mc:AlternateContent>
          <mc:Choice Requires="wps">
            <w:drawing>
              <wp:anchor distT="0" distB="0" distL="114300" distR="114300" simplePos="0" relativeHeight="251652096" behindDoc="0" locked="0" layoutInCell="1" allowOverlap="1" wp14:anchorId="4C70D3EA" wp14:editId="0362D414">
                <wp:simplePos x="0" y="0"/>
                <wp:positionH relativeFrom="column">
                  <wp:posOffset>-114300</wp:posOffset>
                </wp:positionH>
                <wp:positionV relativeFrom="paragraph">
                  <wp:posOffset>930275</wp:posOffset>
                </wp:positionV>
                <wp:extent cx="6057900" cy="1028700"/>
                <wp:effectExtent l="50800" t="25400" r="88900" b="114300"/>
                <wp:wrapThrough wrapText="bothSides">
                  <wp:wrapPolygon edited="0">
                    <wp:start x="91" y="-533"/>
                    <wp:lineTo x="-181" y="0"/>
                    <wp:lineTo x="-181" y="21867"/>
                    <wp:lineTo x="181" y="23467"/>
                    <wp:lineTo x="21464" y="23467"/>
                    <wp:lineTo x="21826" y="17600"/>
                    <wp:lineTo x="21826" y="8533"/>
                    <wp:lineTo x="21645" y="1600"/>
                    <wp:lineTo x="21555" y="-533"/>
                    <wp:lineTo x="91" y="-533"/>
                  </wp:wrapPolygon>
                </wp:wrapThrough>
                <wp:docPr id="16" name="Afgeronde rechthoek 16"/>
                <wp:cNvGraphicFramePr/>
                <a:graphic xmlns:a="http://schemas.openxmlformats.org/drawingml/2006/main">
                  <a:graphicData uri="http://schemas.microsoft.com/office/word/2010/wordprocessingShape">
                    <wps:wsp>
                      <wps:cNvSpPr/>
                      <wps:spPr>
                        <a:xfrm>
                          <a:off x="0" y="0"/>
                          <a:ext cx="6057900" cy="1028700"/>
                        </a:xfrm>
                        <a:prstGeom prst="roundRect">
                          <a:avLst/>
                        </a:prstGeom>
                        <a:solidFill>
                          <a:srgbClr val="F2FF9B"/>
                        </a:solidFill>
                      </wps:spPr>
                      <wps:style>
                        <a:lnRef idx="1">
                          <a:schemeClr val="accent1"/>
                        </a:lnRef>
                        <a:fillRef idx="3">
                          <a:schemeClr val="accent1"/>
                        </a:fillRef>
                        <a:effectRef idx="2">
                          <a:schemeClr val="accent1"/>
                        </a:effectRef>
                        <a:fontRef idx="minor">
                          <a:schemeClr val="lt1"/>
                        </a:fontRef>
                      </wps:style>
                      <wps:txbx>
                        <w:txbxContent>
                          <w:p w14:paraId="0F292C47" w14:textId="067E67C9" w:rsidR="00C30CF4" w:rsidRPr="00E45326" w:rsidRDefault="00C30CF4" w:rsidP="001228DD">
                            <w:pPr>
                              <w:rPr>
                                <w:rFonts w:ascii="Candara" w:eastAsia="Times New Roman" w:hAnsi="Candara"/>
                                <w:i/>
                                <w:color w:val="3366FF"/>
                                <w:sz w:val="22"/>
                                <w:szCs w:val="20"/>
                              </w:rPr>
                            </w:pPr>
                            <w:r>
                              <w:rPr>
                                <w:rFonts w:ascii="Candara" w:eastAsia="Times New Roman" w:hAnsi="Candara"/>
                                <w:i/>
                                <w:color w:val="3366FF"/>
                                <w:sz w:val="22"/>
                                <w:szCs w:val="20"/>
                              </w:rPr>
                              <w:t xml:space="preserve">Thomas en Pepijn komen aangesloft met hun rugzak op hun rug, ze kletsen wat over de voetbalwedstrijd van gisteravond. De pedagogisch medewerker begroet de jongens met een high five, waarna de jongens hun tassen en jassen opbergen in hun locker en plaatsnemen aan tafel. Eerst gaan ze wat met de groep eten en drinken, daarna is er ruimte en tijd om een potje te voetballen op het plein rondom de school. </w:t>
                            </w:r>
                          </w:p>
                          <w:p w14:paraId="39945A63" w14:textId="77777777" w:rsidR="00C30CF4" w:rsidRPr="0059321D" w:rsidRDefault="00C30CF4" w:rsidP="001228DD">
                            <w:pPr>
                              <w:rPr>
                                <w:color w:val="3366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70D3EA" id="Afgeronde rechthoek 16" o:spid="_x0000_s1026" style="position:absolute;margin-left:-9pt;margin-top:73.25pt;width:477pt;height:8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" fillcolor="#f2ff9b" strokecolor="#4579b8 [3044]">
                <v:shadow on="t" color="black" opacity="22937f" origin=",.5" offset="0,.63889mm"/>
                <v:textbox>
                  <w:txbxContent>
                    <w:p w14:paraId="0F292C47" w14:textId="067E67C9" w:rsidR="00C30CF4" w:rsidRPr="00E45326" w:rsidRDefault="00C30CF4" w:rsidP="001228DD">
                      <w:pPr>
                        <w:rPr>
                          <w:rFonts w:ascii="Candara" w:eastAsia="Times New Roman" w:hAnsi="Candara"/>
                          <w:i/>
                          <w:color w:val="3366FF"/>
                          <w:sz w:val="22"/>
                          <w:szCs w:val="20"/>
                        </w:rPr>
                      </w:pPr>
                      <w:r>
                        <w:rPr>
                          <w:rFonts w:ascii="Candara" w:eastAsia="Times New Roman" w:hAnsi="Candara"/>
                          <w:i/>
                          <w:color w:val="3366FF"/>
                          <w:sz w:val="22"/>
                          <w:szCs w:val="20"/>
                        </w:rPr>
                        <w:t xml:space="preserve">Thomas en Pepijn komen aangesloft met hun rugzak op hun rug, ze kletsen wat over de voetbalwedstrijd van gisteravond. De pedagogisch medewerker begroet de jongens met een high five, waarna de jongens hun tassen en jassen opbergen in hun locker en plaatsnemen aan tafel. Eerst gaan ze wat met de groep eten en drinken, daarna is er ruimte en tijd om een potje te voetballen op het plein rondom de school. </w:t>
                      </w:r>
                    </w:p>
                    <w:p w14:paraId="39945A63" w14:textId="77777777" w:rsidR="00C30CF4" w:rsidRPr="0059321D" w:rsidRDefault="00C30CF4" w:rsidP="001228DD">
                      <w:pPr>
                        <w:rPr>
                          <w:color w:val="3366FF"/>
                        </w:rPr>
                      </w:pPr>
                    </w:p>
                  </w:txbxContent>
                </v:textbox>
                <w10:wrap type="through"/>
              </v:roundrect>
            </w:pict>
          </mc:Fallback>
        </mc:AlternateContent>
      </w:r>
      <w:r w:rsidR="003A4A4E" w:rsidRPr="00A70EC8">
        <w:rPr>
          <w:rStyle w:val="OndertitelChar"/>
          <w:rFonts w:ascii="Comic Sans MS" w:hAnsi="Comic Sans MS"/>
          <w:color w:val="auto"/>
          <w:sz w:val="22"/>
          <w:szCs w:val="22"/>
        </w:rPr>
        <w:t xml:space="preserve">Het groepsklimaat is erg belangrijk voor </w:t>
      </w:r>
      <w:r w:rsidR="0014455E" w:rsidRPr="00A70EC8">
        <w:rPr>
          <w:rStyle w:val="OndertitelChar"/>
          <w:rFonts w:ascii="Comic Sans MS" w:hAnsi="Comic Sans MS"/>
          <w:color w:val="auto"/>
          <w:sz w:val="22"/>
          <w:szCs w:val="22"/>
        </w:rPr>
        <w:t>bso</w:t>
      </w:r>
      <w:r w:rsidR="003A4A4E" w:rsidRPr="00A70EC8">
        <w:rPr>
          <w:rStyle w:val="OndertitelChar"/>
          <w:rFonts w:ascii="Comic Sans MS" w:hAnsi="Comic Sans MS"/>
          <w:color w:val="auto"/>
          <w:sz w:val="22"/>
          <w:szCs w:val="22"/>
        </w:rPr>
        <w:t>-kinderen. Het geeft de kinderen veiligheid en houvast. Door een vaste stamgroep</w:t>
      </w:r>
      <w:r w:rsidR="00A01B90" w:rsidRPr="00A70EC8">
        <w:rPr>
          <w:rStyle w:val="OndertitelChar"/>
          <w:rFonts w:ascii="Comic Sans MS" w:hAnsi="Comic Sans MS"/>
          <w:color w:val="auto"/>
          <w:sz w:val="22"/>
          <w:szCs w:val="22"/>
        </w:rPr>
        <w:t xml:space="preserve"> met </w:t>
      </w:r>
      <w:r w:rsidR="004871A4" w:rsidRPr="00A70EC8">
        <w:rPr>
          <w:rStyle w:val="OndertitelChar"/>
          <w:rFonts w:ascii="Comic Sans MS" w:hAnsi="Comic Sans MS"/>
          <w:color w:val="auto"/>
          <w:sz w:val="22"/>
          <w:szCs w:val="22"/>
        </w:rPr>
        <w:t>g</w:t>
      </w:r>
      <w:r w:rsidR="00A01B90" w:rsidRPr="00A70EC8">
        <w:rPr>
          <w:rStyle w:val="OndertitelChar"/>
          <w:rFonts w:ascii="Comic Sans MS" w:hAnsi="Comic Sans MS"/>
          <w:color w:val="auto"/>
          <w:sz w:val="22"/>
          <w:szCs w:val="22"/>
        </w:rPr>
        <w:t>roepsgenootjes</w:t>
      </w:r>
      <w:r w:rsidR="003A4A4E" w:rsidRPr="00A70EC8">
        <w:rPr>
          <w:rStyle w:val="OndertitelChar"/>
          <w:rFonts w:ascii="Comic Sans MS" w:hAnsi="Comic Sans MS"/>
          <w:color w:val="auto"/>
          <w:sz w:val="22"/>
          <w:szCs w:val="22"/>
        </w:rPr>
        <w:t xml:space="preserve">, </w:t>
      </w:r>
      <w:r w:rsidR="004871A4" w:rsidRPr="00A70EC8">
        <w:rPr>
          <w:rStyle w:val="OndertitelChar"/>
          <w:rFonts w:ascii="Comic Sans MS" w:hAnsi="Comic Sans MS"/>
          <w:color w:val="auto"/>
          <w:sz w:val="22"/>
          <w:szCs w:val="22"/>
        </w:rPr>
        <w:br/>
      </w:r>
      <w:r w:rsidR="003A4A4E" w:rsidRPr="00A70EC8">
        <w:rPr>
          <w:rStyle w:val="OndertitelChar"/>
          <w:rFonts w:ascii="Comic Sans MS" w:hAnsi="Comic Sans MS"/>
          <w:color w:val="auto"/>
          <w:sz w:val="22"/>
          <w:szCs w:val="22"/>
        </w:rPr>
        <w:t xml:space="preserve">vertrouwde pedagogisch medewerkers en een eigen plek </w:t>
      </w:r>
      <w:r w:rsidR="00A01B90" w:rsidRPr="00A70EC8">
        <w:rPr>
          <w:rStyle w:val="OndertitelChar"/>
          <w:rFonts w:ascii="Comic Sans MS" w:hAnsi="Comic Sans MS"/>
          <w:color w:val="auto"/>
          <w:sz w:val="22"/>
          <w:szCs w:val="22"/>
        </w:rPr>
        <w:t xml:space="preserve">vinden kinderen hun weg door de </w:t>
      </w:r>
      <w:r w:rsidR="0014455E" w:rsidRPr="00A70EC8">
        <w:rPr>
          <w:rStyle w:val="OndertitelChar"/>
          <w:rFonts w:ascii="Comic Sans MS" w:hAnsi="Comic Sans MS"/>
          <w:color w:val="auto"/>
          <w:sz w:val="22"/>
          <w:szCs w:val="22"/>
        </w:rPr>
        <w:t>bso</w:t>
      </w:r>
      <w:r w:rsidR="00A01B90" w:rsidRPr="00A70EC8">
        <w:rPr>
          <w:rStyle w:val="OndertitelChar"/>
          <w:rFonts w:ascii="Comic Sans MS" w:hAnsi="Comic Sans MS"/>
          <w:color w:val="auto"/>
          <w:sz w:val="22"/>
          <w:szCs w:val="22"/>
        </w:rPr>
        <w:t xml:space="preserve"> om te spelen, te chillen en deel te</w:t>
      </w:r>
      <w:r w:rsidR="004871A4" w:rsidRPr="00A70EC8">
        <w:rPr>
          <w:rStyle w:val="OndertitelChar"/>
          <w:rFonts w:ascii="Comic Sans MS" w:hAnsi="Comic Sans MS"/>
          <w:color w:val="auto"/>
          <w:sz w:val="22"/>
          <w:szCs w:val="22"/>
        </w:rPr>
        <w:t xml:space="preserve"> nemen aan </w:t>
      </w:r>
      <w:r w:rsidR="00BC4793" w:rsidRPr="00A70EC8">
        <w:rPr>
          <w:rStyle w:val="OndertitelChar"/>
          <w:rFonts w:ascii="Comic Sans MS" w:hAnsi="Comic Sans MS"/>
          <w:color w:val="auto"/>
          <w:sz w:val="22"/>
          <w:szCs w:val="22"/>
        </w:rPr>
        <w:t>acti</w:t>
      </w:r>
      <w:r w:rsidR="004871A4" w:rsidRPr="00A70EC8">
        <w:rPr>
          <w:rStyle w:val="OndertitelChar"/>
          <w:rFonts w:ascii="Comic Sans MS" w:hAnsi="Comic Sans MS"/>
          <w:color w:val="auto"/>
          <w:sz w:val="22"/>
          <w:szCs w:val="22"/>
        </w:rPr>
        <w:t xml:space="preserve">viteiten. </w:t>
      </w:r>
      <w:r w:rsidR="00A01B90" w:rsidRPr="00A70EC8">
        <w:rPr>
          <w:rStyle w:val="OndertitelChar"/>
          <w:rFonts w:ascii="Comic Sans MS" w:hAnsi="Comic Sans MS"/>
          <w:color w:val="auto"/>
          <w:sz w:val="22"/>
          <w:szCs w:val="22"/>
        </w:rPr>
        <w:t xml:space="preserve"> </w:t>
      </w:r>
    </w:p>
    <w:p w14:paraId="1F4D4720" w14:textId="77777777" w:rsidR="00C30CF4" w:rsidRPr="00A70EC8" w:rsidRDefault="00C30CF4" w:rsidP="00C30CF4">
      <w:pPr>
        <w:rPr>
          <w:rStyle w:val="OndertitelChar"/>
          <w:rFonts w:ascii="Comic Sans MS" w:hAnsi="Comic Sans MS"/>
          <w:sz w:val="22"/>
          <w:szCs w:val="22"/>
        </w:rPr>
      </w:pPr>
    </w:p>
    <w:p w14:paraId="47A206EA" w14:textId="126EC527" w:rsidR="00D536DE" w:rsidRPr="00A70EC8" w:rsidRDefault="005C0CB5" w:rsidP="00C30CF4">
      <w:pPr>
        <w:pStyle w:val="Ondertitel"/>
        <w:rPr>
          <w:rFonts w:ascii="Comic Sans MS" w:hAnsi="Comic Sans MS"/>
          <w:i/>
          <w:color w:val="auto"/>
          <w:sz w:val="22"/>
          <w:szCs w:val="22"/>
        </w:rPr>
      </w:pPr>
      <w:r w:rsidRPr="00A70EC8">
        <w:rPr>
          <w:rFonts w:ascii="Comic Sans MS" w:hAnsi="Comic Sans MS"/>
          <w:i/>
          <w:color w:val="auto"/>
          <w:sz w:val="22"/>
          <w:szCs w:val="22"/>
        </w:rPr>
        <w:t xml:space="preserve">Wennen bij </w:t>
      </w:r>
      <w:r w:rsidR="0014455E" w:rsidRPr="00A70EC8">
        <w:rPr>
          <w:rFonts w:ascii="Comic Sans MS" w:hAnsi="Comic Sans MS"/>
          <w:i/>
          <w:color w:val="auto"/>
          <w:sz w:val="22"/>
          <w:szCs w:val="22"/>
        </w:rPr>
        <w:t>bso</w:t>
      </w:r>
      <w:r w:rsidR="00D536DE" w:rsidRPr="00A70EC8">
        <w:rPr>
          <w:rFonts w:ascii="Comic Sans MS" w:hAnsi="Comic Sans MS"/>
          <w:i/>
          <w:color w:val="auto"/>
          <w:sz w:val="22"/>
          <w:szCs w:val="22"/>
        </w:rPr>
        <w:t xml:space="preserve"> </w:t>
      </w:r>
      <w:r w:rsidRPr="00A70EC8">
        <w:rPr>
          <w:rFonts w:ascii="Comic Sans MS" w:hAnsi="Comic Sans MS"/>
          <w:i/>
          <w:color w:val="auto"/>
          <w:sz w:val="22"/>
          <w:szCs w:val="22"/>
        </w:rPr>
        <w:t>Banjer</w:t>
      </w:r>
    </w:p>
    <w:p w14:paraId="2DF0127B" w14:textId="3AB2B30B" w:rsidR="00E45326" w:rsidRPr="00A70EC8" w:rsidRDefault="00D536DE" w:rsidP="00C30CF4">
      <w:pPr>
        <w:rPr>
          <w:rFonts w:ascii="Comic Sans MS" w:hAnsi="Comic Sans MS"/>
          <w:sz w:val="22"/>
          <w:szCs w:val="22"/>
        </w:rPr>
      </w:pPr>
      <w:r w:rsidRPr="00A70EC8">
        <w:rPr>
          <w:rFonts w:ascii="Comic Sans MS" w:hAnsi="Comic Sans MS"/>
          <w:sz w:val="22"/>
          <w:szCs w:val="22"/>
        </w:rPr>
        <w:t>Wanneer een kind overgaat van de e</w:t>
      </w:r>
      <w:r w:rsidR="00E45326" w:rsidRPr="00A70EC8">
        <w:rPr>
          <w:rFonts w:ascii="Comic Sans MS" w:hAnsi="Comic Sans MS"/>
          <w:sz w:val="22"/>
          <w:szCs w:val="22"/>
        </w:rPr>
        <w:t xml:space="preserve">ne </w:t>
      </w:r>
      <w:r w:rsidRPr="00A70EC8">
        <w:rPr>
          <w:rFonts w:ascii="Comic Sans MS" w:hAnsi="Comic Sans MS"/>
          <w:sz w:val="22"/>
          <w:szCs w:val="22"/>
        </w:rPr>
        <w:t xml:space="preserve">naar de andere groep moet een kind en </w:t>
      </w:r>
      <w:r w:rsidR="004871A4" w:rsidRPr="00A70EC8">
        <w:rPr>
          <w:rFonts w:ascii="Comic Sans MS" w:hAnsi="Comic Sans MS"/>
          <w:sz w:val="22"/>
          <w:szCs w:val="22"/>
        </w:rPr>
        <w:t>z</w:t>
      </w:r>
      <w:r w:rsidRPr="00A70EC8">
        <w:rPr>
          <w:rFonts w:ascii="Comic Sans MS" w:hAnsi="Comic Sans MS"/>
          <w:sz w:val="22"/>
          <w:szCs w:val="22"/>
        </w:rPr>
        <w:t xml:space="preserve">ijn ouders hierop worden voorbereid. Wij informeren ouders van </w:t>
      </w:r>
      <w:r w:rsidR="007D5051" w:rsidRPr="00A70EC8">
        <w:rPr>
          <w:rFonts w:ascii="Comic Sans MS" w:hAnsi="Comic Sans MS"/>
          <w:sz w:val="22"/>
          <w:szCs w:val="22"/>
        </w:rPr>
        <w:t>tevoren</w:t>
      </w:r>
      <w:r w:rsidRPr="00A70EC8">
        <w:rPr>
          <w:rFonts w:ascii="Comic Sans MS" w:hAnsi="Comic Sans MS"/>
          <w:sz w:val="22"/>
          <w:szCs w:val="22"/>
        </w:rPr>
        <w:t xml:space="preserve"> wanneer een kind kan </w:t>
      </w:r>
      <w:r w:rsidR="00E45326" w:rsidRPr="00A70EC8">
        <w:rPr>
          <w:rFonts w:ascii="Comic Sans MS" w:hAnsi="Comic Sans MS"/>
          <w:sz w:val="22"/>
          <w:szCs w:val="22"/>
        </w:rPr>
        <w:t xml:space="preserve">starten op of </w:t>
      </w:r>
      <w:r w:rsidRPr="00A70EC8">
        <w:rPr>
          <w:rFonts w:ascii="Comic Sans MS" w:hAnsi="Comic Sans MS"/>
          <w:sz w:val="22"/>
          <w:szCs w:val="22"/>
        </w:rPr>
        <w:t xml:space="preserve">doorstromen naar een nieuwe groep. Soms kan het raadzaam zijn om een kind alvast te laten wennen in de nieuwe stamgroep, zodat het kan wennen aan de andere pedagogisch medewerkers en kinderen. </w:t>
      </w:r>
      <w:r w:rsidR="00E45326" w:rsidRPr="00A70EC8">
        <w:rPr>
          <w:rFonts w:ascii="Comic Sans MS" w:hAnsi="Comic Sans MS"/>
          <w:sz w:val="22"/>
          <w:szCs w:val="22"/>
        </w:rPr>
        <w:t>Met de mentor en de ouders wordt bekeken hoe we het kind een goede</w:t>
      </w:r>
      <w:r w:rsidR="001228DD" w:rsidRPr="00A70EC8">
        <w:rPr>
          <w:rFonts w:ascii="Comic Sans MS" w:hAnsi="Comic Sans MS"/>
          <w:sz w:val="22"/>
          <w:szCs w:val="22"/>
        </w:rPr>
        <w:t xml:space="preserve"> start op de </w:t>
      </w:r>
      <w:r w:rsidR="0014455E" w:rsidRPr="00A70EC8">
        <w:rPr>
          <w:rFonts w:ascii="Comic Sans MS" w:hAnsi="Comic Sans MS"/>
          <w:sz w:val="22"/>
          <w:szCs w:val="22"/>
        </w:rPr>
        <w:t>bso</w:t>
      </w:r>
      <w:r w:rsidR="001228DD" w:rsidRPr="00A70EC8">
        <w:rPr>
          <w:rFonts w:ascii="Comic Sans MS" w:hAnsi="Comic Sans MS"/>
          <w:sz w:val="22"/>
          <w:szCs w:val="22"/>
        </w:rPr>
        <w:t xml:space="preserve"> kunnen bieden. De pedagogisch medewerkers en de mentor i</w:t>
      </w:r>
      <w:r w:rsidR="00957B31" w:rsidRPr="00A70EC8">
        <w:rPr>
          <w:rFonts w:ascii="Comic Sans MS" w:hAnsi="Comic Sans MS"/>
          <w:sz w:val="22"/>
          <w:szCs w:val="22"/>
        </w:rPr>
        <w:t>n het bijzonder hebben extra oog</w:t>
      </w:r>
      <w:r w:rsidR="001228DD" w:rsidRPr="00A70EC8">
        <w:rPr>
          <w:rFonts w:ascii="Comic Sans MS" w:hAnsi="Comic Sans MS"/>
          <w:sz w:val="22"/>
          <w:szCs w:val="22"/>
        </w:rPr>
        <w:t xml:space="preserve"> voor nieuwe kinderen, ze helpen ze op weg </w:t>
      </w:r>
      <w:r w:rsidR="008C0CE8" w:rsidRPr="00A70EC8">
        <w:rPr>
          <w:rFonts w:ascii="Comic Sans MS" w:hAnsi="Comic Sans MS"/>
          <w:sz w:val="22"/>
          <w:szCs w:val="22"/>
        </w:rPr>
        <w:t xml:space="preserve">door de situaties te verduidelijken. </w:t>
      </w:r>
      <w:r w:rsidR="005B78D4" w:rsidRPr="00A70EC8">
        <w:rPr>
          <w:rFonts w:ascii="Comic Sans MS" w:hAnsi="Comic Sans MS"/>
          <w:sz w:val="22"/>
          <w:szCs w:val="22"/>
        </w:rPr>
        <w:t>Voor 4-jarigen die gaan starten op school, geldt dat zij voor zij starten bij de bso vaak even komen kijken met papa of mama en soms ook een uurtje mee spelen zodat zij vast een beetje kunnen wennen aan de medewerkers, groepsruimte en de andere kinderen.</w:t>
      </w:r>
    </w:p>
    <w:p w14:paraId="6E01B97E" w14:textId="77777777" w:rsidR="001228DD" w:rsidRPr="00A70EC8" w:rsidRDefault="001228DD" w:rsidP="00C30CF4">
      <w:pPr>
        <w:pStyle w:val="Ondertitel"/>
        <w:rPr>
          <w:rFonts w:ascii="Comic Sans MS" w:hAnsi="Comic Sans MS"/>
          <w:sz w:val="22"/>
          <w:szCs w:val="22"/>
        </w:rPr>
      </w:pPr>
    </w:p>
    <w:p w14:paraId="53361B8C" w14:textId="77777777" w:rsidR="00A01B90" w:rsidRPr="00A70EC8" w:rsidRDefault="00A01B90" w:rsidP="00C30CF4">
      <w:pPr>
        <w:pStyle w:val="Ondertitel"/>
        <w:rPr>
          <w:rFonts w:ascii="Comic Sans MS" w:hAnsi="Comic Sans MS"/>
          <w:i/>
          <w:color w:val="auto"/>
          <w:sz w:val="22"/>
          <w:szCs w:val="22"/>
        </w:rPr>
      </w:pPr>
      <w:r w:rsidRPr="00A70EC8">
        <w:rPr>
          <w:rFonts w:ascii="Comic Sans MS" w:hAnsi="Comic Sans MS"/>
          <w:i/>
          <w:color w:val="auto"/>
          <w:sz w:val="22"/>
          <w:szCs w:val="22"/>
        </w:rPr>
        <w:t xml:space="preserve">Waarborgen van de emotionele veiligheid bij samenvoegen </w:t>
      </w:r>
    </w:p>
    <w:p w14:paraId="5DCB9E9A" w14:textId="372273E2" w:rsidR="00A01B90" w:rsidRPr="00A70EC8" w:rsidRDefault="00A01B90" w:rsidP="00C30CF4">
      <w:pPr>
        <w:rPr>
          <w:rFonts w:ascii="Comic Sans MS" w:hAnsi="Comic Sans MS"/>
          <w:sz w:val="22"/>
          <w:szCs w:val="22"/>
        </w:rPr>
      </w:pPr>
      <w:r w:rsidRPr="00A70EC8">
        <w:rPr>
          <w:rFonts w:ascii="Comic Sans MS" w:hAnsi="Comic Sans MS"/>
          <w:sz w:val="22"/>
          <w:szCs w:val="22"/>
        </w:rPr>
        <w:t xml:space="preserve">Het kan voorkomen dat stamgroepen vanwege een lage (kind)bezetting </w:t>
      </w:r>
      <w:r w:rsidR="008C0CE8" w:rsidRPr="00A70EC8">
        <w:rPr>
          <w:rFonts w:ascii="Comic Sans MS" w:hAnsi="Comic Sans MS"/>
          <w:sz w:val="22"/>
          <w:szCs w:val="22"/>
        </w:rPr>
        <w:t>of groep</w:t>
      </w:r>
      <w:r w:rsidR="004871A4" w:rsidRPr="00A70EC8">
        <w:rPr>
          <w:rFonts w:ascii="Comic Sans MS" w:hAnsi="Comic Sans MS"/>
          <w:sz w:val="22"/>
          <w:szCs w:val="22"/>
        </w:rPr>
        <w:t xml:space="preserve"> </w:t>
      </w:r>
      <w:r w:rsidR="008C0CE8" w:rsidRPr="00A70EC8">
        <w:rPr>
          <w:rFonts w:ascii="Comic Sans MS" w:hAnsi="Comic Sans MS"/>
          <w:sz w:val="22"/>
          <w:szCs w:val="22"/>
        </w:rPr>
        <w:t xml:space="preserve">overstijgende activiteit </w:t>
      </w:r>
      <w:r w:rsidRPr="00A70EC8">
        <w:rPr>
          <w:rFonts w:ascii="Comic Sans MS" w:hAnsi="Comic Sans MS"/>
          <w:sz w:val="22"/>
          <w:szCs w:val="22"/>
        </w:rPr>
        <w:t xml:space="preserve">worden samengevoegd. Door groepen samen te voegen is er meer keus voor kinderen om samen te spelen met andere kinderen en is er meer gelegenheid om specifieke activiteiten aan te bieden. </w:t>
      </w:r>
    </w:p>
    <w:p w14:paraId="6790647E" w14:textId="77777777" w:rsidR="00A01B90" w:rsidRPr="00A70EC8" w:rsidRDefault="00A01B90" w:rsidP="00C30CF4">
      <w:pPr>
        <w:rPr>
          <w:rFonts w:ascii="Comic Sans MS" w:hAnsi="Comic Sans MS"/>
          <w:sz w:val="22"/>
          <w:szCs w:val="22"/>
        </w:rPr>
      </w:pPr>
    </w:p>
    <w:p w14:paraId="296C1ADA" w14:textId="45049990" w:rsidR="008C0CE8" w:rsidRPr="00A70EC8" w:rsidRDefault="008C0CE8" w:rsidP="00C30CF4">
      <w:pPr>
        <w:rPr>
          <w:rFonts w:ascii="Comic Sans MS" w:hAnsi="Comic Sans MS"/>
          <w:iCs/>
          <w:sz w:val="22"/>
          <w:szCs w:val="22"/>
        </w:rPr>
      </w:pPr>
      <w:r w:rsidRPr="00A70EC8">
        <w:rPr>
          <w:rStyle w:val="Subtielebenadrukking"/>
          <w:rFonts w:ascii="Comic Sans MS" w:hAnsi="Comic Sans MS"/>
          <w:i w:val="0"/>
          <w:color w:val="auto"/>
          <w:sz w:val="22"/>
          <w:szCs w:val="22"/>
        </w:rPr>
        <w:t xml:space="preserve">Als kinderen </w:t>
      </w:r>
      <w:r w:rsidR="004871A4" w:rsidRPr="00A70EC8">
        <w:rPr>
          <w:rStyle w:val="Subtielebenadrukking"/>
          <w:rFonts w:ascii="Comic Sans MS" w:hAnsi="Comic Sans MS"/>
          <w:i w:val="0"/>
          <w:color w:val="auto"/>
          <w:sz w:val="22"/>
          <w:szCs w:val="22"/>
        </w:rPr>
        <w:t xml:space="preserve">aan </w:t>
      </w:r>
      <w:r w:rsidRPr="00A70EC8">
        <w:rPr>
          <w:rStyle w:val="Subtielebenadrukking"/>
          <w:rFonts w:ascii="Comic Sans MS" w:hAnsi="Comic Sans MS"/>
          <w:i w:val="0"/>
          <w:color w:val="auto"/>
          <w:sz w:val="22"/>
          <w:szCs w:val="22"/>
        </w:rPr>
        <w:t xml:space="preserve">activiteiten </w:t>
      </w:r>
      <w:r w:rsidR="004871A4" w:rsidRPr="00A70EC8">
        <w:rPr>
          <w:rStyle w:val="Subtielebenadrukking"/>
          <w:rFonts w:ascii="Comic Sans MS" w:hAnsi="Comic Sans MS"/>
          <w:i w:val="0"/>
          <w:color w:val="auto"/>
          <w:sz w:val="22"/>
          <w:szCs w:val="22"/>
        </w:rPr>
        <w:t>deelnemen</w:t>
      </w:r>
      <w:r w:rsidRPr="00A70EC8">
        <w:rPr>
          <w:rStyle w:val="Subtielebenadrukking"/>
          <w:rFonts w:ascii="Comic Sans MS" w:hAnsi="Comic Sans MS"/>
          <w:i w:val="0"/>
          <w:color w:val="auto"/>
          <w:sz w:val="22"/>
          <w:szCs w:val="22"/>
        </w:rPr>
        <w:t xml:space="preserve"> buiten de stamgroep, maakt de pedagogisch medewerker afspraken met de kinderen over bij welke pedagogisch medewerker ze terecht kunnen en indien nodig informeert zij haar collega over bijzonderheden met betrekking tot kinderen, zodat relevante informatie (bijvoorbeeld allergie) ook bij anderen bekend is. </w:t>
      </w:r>
      <w:r w:rsidRPr="00A70EC8">
        <w:rPr>
          <w:rStyle w:val="Subtielebenadrukking"/>
          <w:rFonts w:ascii="MS Mincho" w:eastAsia="MS Mincho" w:hAnsi="MS Mincho" w:cs="MS Mincho" w:hint="eastAsia"/>
          <w:i w:val="0"/>
          <w:color w:val="auto"/>
          <w:sz w:val="22"/>
          <w:szCs w:val="22"/>
        </w:rPr>
        <w:t> </w:t>
      </w:r>
    </w:p>
    <w:p w14:paraId="334EF84F" w14:textId="3F1917A1" w:rsidR="00A01B90" w:rsidRPr="00A70EC8" w:rsidRDefault="00A01B90" w:rsidP="00C30CF4">
      <w:pPr>
        <w:rPr>
          <w:rFonts w:ascii="Comic Sans MS" w:hAnsi="Comic Sans MS"/>
          <w:sz w:val="22"/>
          <w:szCs w:val="22"/>
        </w:rPr>
      </w:pPr>
      <w:r w:rsidRPr="00A70EC8">
        <w:rPr>
          <w:rFonts w:ascii="Comic Sans MS" w:hAnsi="Comic Sans MS"/>
          <w:sz w:val="22"/>
          <w:szCs w:val="22"/>
        </w:rPr>
        <w:t xml:space="preserve">Onze ervaring is dat kinderen al snel hun draai vinden, als ze eenmaal vertrouwd zijn met de gang van zaken op de </w:t>
      </w:r>
      <w:r w:rsidR="004871A4" w:rsidRPr="00A70EC8">
        <w:rPr>
          <w:rFonts w:ascii="Comic Sans MS" w:hAnsi="Comic Sans MS"/>
          <w:sz w:val="22"/>
          <w:szCs w:val="22"/>
        </w:rPr>
        <w:t>bso</w:t>
      </w:r>
      <w:r w:rsidRPr="00A70EC8">
        <w:rPr>
          <w:rFonts w:ascii="Comic Sans MS" w:hAnsi="Comic Sans MS"/>
          <w:sz w:val="22"/>
          <w:szCs w:val="22"/>
        </w:rPr>
        <w:t xml:space="preserve">. Kinderen gaan al vanaf 4 jaar naar school en zijn vanuit school al gewend om te verblijven in een groep. Ze vinden zelfstandig hun weg, spelen op het schoolplein, weten de regels en afspraken en tot wie ze zich kunnen wenden met vragen. Deze vaardigheden die de kinderen op school hebben opgedaan, gebruiken zij ook op de </w:t>
      </w:r>
      <w:r w:rsidR="004871A4" w:rsidRPr="00A70EC8">
        <w:rPr>
          <w:rFonts w:ascii="Comic Sans MS" w:hAnsi="Comic Sans MS"/>
          <w:sz w:val="22"/>
          <w:szCs w:val="22"/>
        </w:rPr>
        <w:t>bso</w:t>
      </w:r>
      <w:r w:rsidRPr="00A70EC8">
        <w:rPr>
          <w:rFonts w:ascii="Comic Sans MS" w:hAnsi="Comic Sans MS"/>
          <w:sz w:val="22"/>
          <w:szCs w:val="22"/>
        </w:rPr>
        <w:t xml:space="preserve">. </w:t>
      </w:r>
    </w:p>
    <w:p w14:paraId="0F38A833" w14:textId="77777777" w:rsidR="004871A4" w:rsidRPr="00A70EC8" w:rsidRDefault="004871A4" w:rsidP="00C30CF4">
      <w:pPr>
        <w:rPr>
          <w:rFonts w:ascii="Comic Sans MS" w:hAnsi="Comic Sans MS"/>
          <w:sz w:val="22"/>
          <w:szCs w:val="22"/>
        </w:rPr>
      </w:pPr>
    </w:p>
    <w:p w14:paraId="146CAA67" w14:textId="77777777" w:rsidR="004871A4" w:rsidRPr="00A70EC8" w:rsidRDefault="004871A4" w:rsidP="00C30CF4">
      <w:pPr>
        <w:rPr>
          <w:rFonts w:ascii="Comic Sans MS" w:hAnsi="Comic Sans MS"/>
          <w:sz w:val="22"/>
          <w:szCs w:val="22"/>
        </w:rPr>
      </w:pPr>
    </w:p>
    <w:p w14:paraId="7784A90F" w14:textId="0B99555E" w:rsidR="001B7816" w:rsidRPr="00A70EC8" w:rsidRDefault="00A01B90" w:rsidP="00C30CF4">
      <w:pPr>
        <w:rPr>
          <w:rStyle w:val="OndertitelChar"/>
          <w:rFonts w:ascii="Comic Sans MS" w:eastAsiaTheme="minorEastAsia" w:hAnsi="Comic Sans MS" w:cs="Times"/>
          <w:iCs w:val="0"/>
          <w:noProof w:val="0"/>
          <w:color w:val="auto"/>
          <w:sz w:val="22"/>
          <w:szCs w:val="22"/>
        </w:rPr>
      </w:pPr>
      <w:r w:rsidRPr="00A70EC8">
        <w:rPr>
          <w:rFonts w:ascii="Comic Sans MS" w:hAnsi="Comic Sans MS"/>
          <w:sz w:val="22"/>
          <w:szCs w:val="22"/>
        </w:rPr>
        <w:t xml:space="preserve">Een kind ervaart emotionele veiligheid, ook bij samenvoegen, door de relatie met de volwassenen aan wiens zorg het kind is toevertrouwd. Het kind kent de pedagogisch medewerkers en de medewerkers kennen het kind, de eigenheid en de behoeften van het kind worden gezien en gerespecteerd. Daarnaast heeft een kind behoefte aan duidelijkheid en overzicht. Kinderen voelen zich veilig als ze grip hebben op hun omgeving, als ze weten waar ze moeten zijn en wat ze daar kunnen doen, bij welke kinderen ze in de groep zitten en welke afspraken er zijn. </w:t>
      </w:r>
    </w:p>
    <w:p w14:paraId="246EACD5" w14:textId="77777777" w:rsidR="00C30CF4" w:rsidRPr="00A70EC8" w:rsidRDefault="00C30CF4" w:rsidP="00C30CF4">
      <w:pPr>
        <w:rPr>
          <w:rFonts w:ascii="Comic Sans MS" w:hAnsi="Comic Sans MS" w:cs="Times"/>
          <w:sz w:val="22"/>
          <w:szCs w:val="22"/>
        </w:rPr>
      </w:pPr>
    </w:p>
    <w:p w14:paraId="0DE6DB3C" w14:textId="77777777" w:rsidR="00F845CE" w:rsidRPr="00A70EC8" w:rsidRDefault="00B3440A" w:rsidP="00C30CF4">
      <w:pPr>
        <w:pStyle w:val="Ondertitel"/>
        <w:rPr>
          <w:rFonts w:ascii="Comic Sans MS" w:hAnsi="Comic Sans MS"/>
          <w:i/>
          <w:color w:val="auto"/>
          <w:sz w:val="22"/>
          <w:szCs w:val="22"/>
        </w:rPr>
      </w:pPr>
      <w:r w:rsidRPr="00A70EC8">
        <w:rPr>
          <w:rFonts w:ascii="Comic Sans MS" w:hAnsi="Comic Sans MS"/>
          <w:i/>
          <w:color w:val="auto"/>
          <w:sz w:val="22"/>
          <w:szCs w:val="22"/>
        </w:rPr>
        <w:t xml:space="preserve">Ruimte om te spelen en ontwikkelen </w:t>
      </w:r>
    </w:p>
    <w:p w14:paraId="6C754271" w14:textId="4578FDB8" w:rsidR="00B3440A" w:rsidRPr="00A70EC8" w:rsidRDefault="00B3440A" w:rsidP="00C30CF4">
      <w:pPr>
        <w:rPr>
          <w:rFonts w:ascii="Comic Sans MS" w:hAnsi="Comic Sans MS" w:cs="Times"/>
          <w:sz w:val="22"/>
          <w:szCs w:val="22"/>
        </w:rPr>
      </w:pPr>
      <w:r w:rsidRPr="00A70EC8">
        <w:rPr>
          <w:rFonts w:ascii="Comic Sans MS" w:hAnsi="Comic Sans MS"/>
          <w:sz w:val="22"/>
          <w:szCs w:val="22"/>
        </w:rPr>
        <w:t xml:space="preserve">Banjer vindt het belangrijk dat kinderen zich na een drukke schooldag op de </w:t>
      </w:r>
      <w:r w:rsidR="004871A4" w:rsidRPr="00A70EC8">
        <w:rPr>
          <w:rFonts w:ascii="Comic Sans MS" w:hAnsi="Comic Sans MS"/>
          <w:sz w:val="22"/>
          <w:szCs w:val="22"/>
        </w:rPr>
        <w:t>bso</w:t>
      </w:r>
      <w:r w:rsidRPr="00A70EC8">
        <w:rPr>
          <w:rFonts w:ascii="Comic Sans MS" w:hAnsi="Comic Sans MS"/>
          <w:sz w:val="22"/>
          <w:szCs w:val="22"/>
        </w:rPr>
        <w:t xml:space="preserve"> kunnen ontspannen en vermaken op een manier die bij hen past. De </w:t>
      </w:r>
      <w:r w:rsidR="004871A4" w:rsidRPr="00A70EC8">
        <w:rPr>
          <w:rFonts w:ascii="Comic Sans MS" w:hAnsi="Comic Sans MS"/>
          <w:sz w:val="22"/>
          <w:szCs w:val="22"/>
        </w:rPr>
        <w:t>bso</w:t>
      </w:r>
      <w:r w:rsidRPr="00A70EC8">
        <w:rPr>
          <w:rFonts w:ascii="Comic Sans MS" w:hAnsi="Comic Sans MS"/>
          <w:sz w:val="22"/>
          <w:szCs w:val="22"/>
        </w:rPr>
        <w:t xml:space="preserve"> locaties beschikken over verschillende binnen- en buitenruimtes die kinderen alle mogelijkheden bieden om tot spel te komen.</w:t>
      </w:r>
      <w:r w:rsidR="008C708B">
        <w:rPr>
          <w:rFonts w:ascii="MS Mincho" w:eastAsia="MS Mincho" w:hAnsi="MS Mincho" w:cs="MS Mincho" w:hint="eastAsia"/>
          <w:sz w:val="22"/>
          <w:szCs w:val="22"/>
        </w:rPr>
        <w:t xml:space="preserve"> </w:t>
      </w:r>
      <w:r w:rsidRPr="00A70EC8">
        <w:rPr>
          <w:rFonts w:ascii="Comic Sans MS" w:hAnsi="Comic Sans MS"/>
          <w:sz w:val="22"/>
          <w:szCs w:val="22"/>
        </w:rPr>
        <w:t xml:space="preserve">Buiten de vaste momenten in de stamgroep wordt er bij Banjer </w:t>
      </w:r>
      <w:r w:rsidR="008C708B">
        <w:rPr>
          <w:rFonts w:ascii="Comic Sans MS" w:hAnsi="Comic Sans MS"/>
          <w:sz w:val="22"/>
          <w:szCs w:val="22"/>
        </w:rPr>
        <w:t xml:space="preserve">soms </w:t>
      </w:r>
      <w:r w:rsidRPr="00A70EC8">
        <w:rPr>
          <w:rFonts w:ascii="Comic Sans MS" w:hAnsi="Comic Sans MS"/>
          <w:sz w:val="22"/>
          <w:szCs w:val="22"/>
        </w:rPr>
        <w:t xml:space="preserve">ook gebruik gemaakt </w:t>
      </w:r>
      <w:r w:rsidR="004E30F3" w:rsidRPr="00A70EC8">
        <w:rPr>
          <w:rFonts w:ascii="Comic Sans MS" w:hAnsi="Comic Sans MS"/>
          <w:sz w:val="22"/>
          <w:szCs w:val="22"/>
        </w:rPr>
        <w:t xml:space="preserve">van </w:t>
      </w:r>
      <w:r w:rsidRPr="00A70EC8">
        <w:rPr>
          <w:rFonts w:ascii="Comic Sans MS" w:hAnsi="Comic Sans MS"/>
          <w:sz w:val="22"/>
          <w:szCs w:val="22"/>
        </w:rPr>
        <w:t>de andere ruimtes, waardoor kinderen in hun vrije spel gebruik kunnen maken van diverse ruimtes. Zo is er bijvoorbeeld een gymzaal</w:t>
      </w:r>
      <w:r w:rsidR="008C708B">
        <w:rPr>
          <w:rFonts w:ascii="Comic Sans MS" w:hAnsi="Comic Sans MS"/>
          <w:sz w:val="22"/>
          <w:szCs w:val="22"/>
        </w:rPr>
        <w:t xml:space="preserve"> (tijdens schoolvakanties)</w:t>
      </w:r>
      <w:r w:rsidRPr="00A70EC8">
        <w:rPr>
          <w:rFonts w:ascii="Comic Sans MS" w:hAnsi="Comic Sans MS"/>
          <w:sz w:val="22"/>
          <w:szCs w:val="22"/>
        </w:rPr>
        <w:t xml:space="preserve">, een podium of de buitenruimte waar groepjes kinderen zich vermaken. Ook is het mogelijk dat kinderen </w:t>
      </w:r>
      <w:r w:rsidR="004F1DEB" w:rsidRPr="00A70EC8">
        <w:rPr>
          <w:rFonts w:ascii="Comic Sans MS" w:hAnsi="Comic Sans MS"/>
          <w:sz w:val="22"/>
          <w:szCs w:val="22"/>
        </w:rPr>
        <w:t xml:space="preserve">aan het eind van de dag </w:t>
      </w:r>
      <w:r w:rsidRPr="00A70EC8">
        <w:rPr>
          <w:rFonts w:ascii="Comic Sans MS" w:hAnsi="Comic Sans MS"/>
          <w:sz w:val="22"/>
          <w:szCs w:val="22"/>
        </w:rPr>
        <w:t xml:space="preserve">samenspelen met vriendjes of vriendinnetjes van/op een andere stamgroep. </w:t>
      </w:r>
      <w:r w:rsidRPr="00A70EC8">
        <w:rPr>
          <w:rFonts w:ascii="MS Mincho" w:eastAsia="MS Mincho" w:hAnsi="MS Mincho" w:cs="MS Mincho" w:hint="eastAsia"/>
          <w:sz w:val="22"/>
          <w:szCs w:val="22"/>
        </w:rPr>
        <w:t> </w:t>
      </w:r>
    </w:p>
    <w:p w14:paraId="2E712A41" w14:textId="77777777" w:rsidR="00C30CF4" w:rsidRPr="00A70EC8" w:rsidRDefault="00C30CF4" w:rsidP="00C30CF4">
      <w:pPr>
        <w:rPr>
          <w:rFonts w:ascii="Comic Sans MS" w:hAnsi="Comic Sans MS" w:cs="Times"/>
          <w:sz w:val="22"/>
          <w:szCs w:val="22"/>
        </w:rPr>
      </w:pPr>
    </w:p>
    <w:p w14:paraId="1B454A9A" w14:textId="53C84E13" w:rsidR="002E49DE" w:rsidRPr="00A70EC8" w:rsidRDefault="00B3440A" w:rsidP="00C30CF4">
      <w:pPr>
        <w:rPr>
          <w:rFonts w:ascii="Comic Sans MS" w:hAnsi="Comic Sans MS"/>
          <w:sz w:val="22"/>
          <w:szCs w:val="22"/>
        </w:rPr>
      </w:pPr>
      <w:r w:rsidRPr="00A70EC8">
        <w:rPr>
          <w:rFonts w:ascii="Comic Sans MS" w:hAnsi="Comic Sans MS"/>
          <w:sz w:val="22"/>
          <w:szCs w:val="22"/>
        </w:rPr>
        <w:t xml:space="preserve">Elke dag worden er leuke en uitdagende activiteiten aangeboden, waar kinderen plezier in hebben en waar ze spelenderwijs ook dingen van leren. Tijdens deze georganiseerde activiteiten </w:t>
      </w:r>
      <w:r w:rsidR="004F1DEB" w:rsidRPr="00A70EC8">
        <w:rPr>
          <w:rFonts w:ascii="Comic Sans MS" w:hAnsi="Comic Sans MS"/>
          <w:sz w:val="22"/>
          <w:szCs w:val="22"/>
        </w:rPr>
        <w:t xml:space="preserve">kan het zo zijn dat er </w:t>
      </w:r>
      <w:r w:rsidR="007D5051" w:rsidRPr="00A70EC8">
        <w:rPr>
          <w:rFonts w:ascii="Comic Sans MS" w:hAnsi="Comic Sans MS"/>
          <w:sz w:val="22"/>
          <w:szCs w:val="22"/>
        </w:rPr>
        <w:t>groep overstijgend</w:t>
      </w:r>
      <w:r w:rsidRPr="00A70EC8">
        <w:rPr>
          <w:rFonts w:ascii="Comic Sans MS" w:hAnsi="Comic Sans MS"/>
          <w:sz w:val="22"/>
          <w:szCs w:val="22"/>
        </w:rPr>
        <w:t xml:space="preserve"> </w:t>
      </w:r>
      <w:r w:rsidR="004F1DEB" w:rsidRPr="00A70EC8">
        <w:rPr>
          <w:rFonts w:ascii="Comic Sans MS" w:hAnsi="Comic Sans MS"/>
          <w:sz w:val="22"/>
          <w:szCs w:val="22"/>
        </w:rPr>
        <w:t xml:space="preserve">wordt </w:t>
      </w:r>
      <w:r w:rsidRPr="00A70EC8">
        <w:rPr>
          <w:rFonts w:ascii="Comic Sans MS" w:hAnsi="Comic Sans MS"/>
          <w:sz w:val="22"/>
          <w:szCs w:val="22"/>
        </w:rPr>
        <w:t xml:space="preserve">gewerkt. </w:t>
      </w:r>
      <w:r w:rsidR="002E49DE" w:rsidRPr="00A70EC8">
        <w:rPr>
          <w:rFonts w:ascii="Comic Sans MS" w:hAnsi="Comic Sans MS"/>
          <w:sz w:val="22"/>
          <w:szCs w:val="22"/>
        </w:rPr>
        <w:t xml:space="preserve">Dit komt vaker voor tijdens schoolvakanties dan tijdens reguliere schoolweken. </w:t>
      </w:r>
    </w:p>
    <w:p w14:paraId="6982EB59" w14:textId="315A40A4" w:rsidR="00B3440A" w:rsidRPr="00A70EC8" w:rsidRDefault="00B3440A" w:rsidP="00C30CF4">
      <w:pPr>
        <w:rPr>
          <w:rFonts w:ascii="Comic Sans MS" w:hAnsi="Comic Sans MS"/>
          <w:sz w:val="22"/>
          <w:szCs w:val="22"/>
        </w:rPr>
      </w:pPr>
      <w:r w:rsidRPr="00A70EC8">
        <w:rPr>
          <w:rFonts w:ascii="Comic Sans MS" w:hAnsi="Comic Sans MS"/>
          <w:sz w:val="22"/>
          <w:szCs w:val="22"/>
        </w:rPr>
        <w:t xml:space="preserve">Het totaal aantal kinderen per pedagogisch medewerker blijft altijd overeenkomen met de beleidsregels behorend bij de wet Kinderopvang en de </w:t>
      </w:r>
      <w:r w:rsidR="007D5051" w:rsidRPr="00A70EC8">
        <w:rPr>
          <w:rFonts w:ascii="Comic Sans MS" w:hAnsi="Comic Sans MS"/>
          <w:sz w:val="22"/>
          <w:szCs w:val="22"/>
        </w:rPr>
        <w:t>cao-kinderopvang</w:t>
      </w:r>
      <w:r w:rsidRPr="00A70EC8">
        <w:rPr>
          <w:rFonts w:ascii="Comic Sans MS" w:hAnsi="Comic Sans MS"/>
          <w:sz w:val="22"/>
          <w:szCs w:val="22"/>
        </w:rPr>
        <w:t xml:space="preserve">. Zo kunnen er op één dag diverse activiteiten aangeboden worden, die geschikt zijn voor verschillende leeftijdsgroepen. Zo kan bijvoorbeeld de jongste groep kinderen samen met hun leeftijdsgenootjes van een andere stamgroep genieten van een poppenkast, terwijl de groep oudere kinderen een toernooitje speelt in de gymzaal. Door dit </w:t>
      </w:r>
      <w:r w:rsidR="007D5051" w:rsidRPr="00A70EC8">
        <w:rPr>
          <w:rFonts w:ascii="Comic Sans MS" w:hAnsi="Comic Sans MS"/>
          <w:sz w:val="22"/>
          <w:szCs w:val="22"/>
        </w:rPr>
        <w:t>groep overstijgend</w:t>
      </w:r>
      <w:r w:rsidRPr="00A70EC8">
        <w:rPr>
          <w:rFonts w:ascii="Comic Sans MS" w:hAnsi="Comic Sans MS"/>
          <w:sz w:val="22"/>
          <w:szCs w:val="22"/>
        </w:rPr>
        <w:t xml:space="preserve"> werken kunnen wij goed aansluiten bij de interesse van de kinderen en bieden we kinderen de kans om buiten hun stamgroep hun speel- en leefomgeving uit te breiden. </w:t>
      </w:r>
    </w:p>
    <w:p w14:paraId="466EC466" w14:textId="77777777" w:rsidR="00C30CF4" w:rsidRPr="00A70EC8" w:rsidRDefault="00C30CF4" w:rsidP="00C30CF4">
      <w:pPr>
        <w:rPr>
          <w:rFonts w:ascii="Comic Sans MS" w:hAnsi="Comic Sans MS" w:cs="Times"/>
          <w:sz w:val="22"/>
          <w:szCs w:val="22"/>
        </w:rPr>
      </w:pPr>
    </w:p>
    <w:p w14:paraId="5E8BB0BD" w14:textId="0B9AF99B" w:rsidR="00B3440A" w:rsidRPr="00A70EC8" w:rsidRDefault="00B3440A" w:rsidP="00C30CF4">
      <w:pPr>
        <w:rPr>
          <w:rFonts w:ascii="Comic Sans MS" w:hAnsi="Comic Sans MS"/>
          <w:sz w:val="22"/>
          <w:szCs w:val="22"/>
        </w:rPr>
      </w:pPr>
      <w:r w:rsidRPr="00A70EC8">
        <w:rPr>
          <w:rFonts w:ascii="Comic Sans MS" w:hAnsi="Comic Sans MS"/>
          <w:sz w:val="22"/>
          <w:szCs w:val="22"/>
        </w:rPr>
        <w:t xml:space="preserve">De </w:t>
      </w:r>
      <w:r w:rsidR="007D5051" w:rsidRPr="00A70EC8">
        <w:rPr>
          <w:rFonts w:ascii="Comic Sans MS" w:hAnsi="Comic Sans MS"/>
          <w:sz w:val="22"/>
          <w:szCs w:val="22"/>
        </w:rPr>
        <w:t>groep overstijgende</w:t>
      </w:r>
      <w:r w:rsidRPr="00A70EC8">
        <w:rPr>
          <w:rFonts w:ascii="Comic Sans MS" w:hAnsi="Comic Sans MS"/>
          <w:sz w:val="22"/>
          <w:szCs w:val="22"/>
        </w:rPr>
        <w:t xml:space="preserve"> activiteiten worden gekozen vanuit de stamgroep. Indien nodig wordt per situatie aan kinderen uitgelegd welke activiteit ze gaan doen, waar die activiteit plaatsvindt en bij welke pedagogisch medewerker ze tijdens deze activiteit horen. Ook vindt er, als de situatie daar om vraagt, een goede </w:t>
      </w:r>
      <w:r w:rsidR="007D5051" w:rsidRPr="00A70EC8">
        <w:rPr>
          <w:rFonts w:ascii="Comic Sans MS" w:hAnsi="Comic Sans MS"/>
          <w:sz w:val="22"/>
          <w:szCs w:val="22"/>
        </w:rPr>
        <w:t>informatieoverdracht</w:t>
      </w:r>
      <w:r w:rsidRPr="00A70EC8">
        <w:rPr>
          <w:rFonts w:ascii="Comic Sans MS" w:hAnsi="Comic Sans MS"/>
          <w:sz w:val="22"/>
          <w:szCs w:val="22"/>
        </w:rPr>
        <w:t xml:space="preserve"> plaats tussen de medewerkers van de verschillende (groepen, (bijvoorbeeld; Hij wil heel graag mee doen met het spel, maar hij voelt zich niet zo lekker. Hou even in de gaten of hij het volhoudt). </w:t>
      </w:r>
    </w:p>
    <w:p w14:paraId="08B48CB9" w14:textId="77777777" w:rsidR="001F433B" w:rsidRPr="00A70EC8" w:rsidRDefault="001F433B" w:rsidP="00C30CF4">
      <w:pPr>
        <w:rPr>
          <w:rFonts w:ascii="Comic Sans MS" w:hAnsi="Comic Sans MS" w:cs="Times"/>
          <w:sz w:val="22"/>
          <w:szCs w:val="22"/>
        </w:rPr>
      </w:pPr>
    </w:p>
    <w:p w14:paraId="1C43D8CD" w14:textId="77777777" w:rsidR="004F1DEB" w:rsidRPr="00A70EC8" w:rsidRDefault="004F1DEB" w:rsidP="00C30CF4">
      <w:pPr>
        <w:rPr>
          <w:rFonts w:ascii="Comic Sans MS" w:hAnsi="Comic Sans MS"/>
          <w:sz w:val="22"/>
          <w:szCs w:val="22"/>
        </w:rPr>
      </w:pPr>
    </w:p>
    <w:p w14:paraId="4328C170" w14:textId="77777777" w:rsidR="00B3440A" w:rsidRPr="00A70EC8" w:rsidRDefault="00B3440A" w:rsidP="00C30CF4">
      <w:pPr>
        <w:pStyle w:val="Ondertitel"/>
        <w:rPr>
          <w:rFonts w:ascii="Comic Sans MS" w:hAnsi="Comic Sans MS"/>
          <w:i/>
          <w:color w:val="auto"/>
          <w:sz w:val="22"/>
          <w:szCs w:val="22"/>
        </w:rPr>
      </w:pPr>
      <w:r w:rsidRPr="00A70EC8">
        <w:rPr>
          <w:rFonts w:ascii="Comic Sans MS" w:hAnsi="Comic Sans MS"/>
          <w:i/>
          <w:color w:val="auto"/>
          <w:sz w:val="22"/>
          <w:szCs w:val="22"/>
        </w:rPr>
        <w:t xml:space="preserve">Activiteiten in groepen van meer dan 30 kinderen </w:t>
      </w:r>
    </w:p>
    <w:p w14:paraId="0D91C24D" w14:textId="19A95B32" w:rsidR="00B3440A" w:rsidRPr="00A70EC8" w:rsidRDefault="00B3440A" w:rsidP="00C30CF4">
      <w:pPr>
        <w:rPr>
          <w:rFonts w:ascii="Comic Sans MS" w:hAnsi="Comic Sans MS"/>
          <w:sz w:val="22"/>
          <w:szCs w:val="22"/>
        </w:rPr>
      </w:pPr>
      <w:r w:rsidRPr="00A70EC8">
        <w:rPr>
          <w:rFonts w:ascii="Comic Sans MS" w:hAnsi="Comic Sans MS"/>
          <w:sz w:val="22"/>
          <w:szCs w:val="22"/>
        </w:rPr>
        <w:t xml:space="preserve">Zoals hierboven is beschreven kunnen de kinderen bijvoorbeeld in een vrij spel situatie, vanuit de stamgroep uitwaaieren naar de verschillende ruimtes of buitenspelen. In de diverse ruimtes bevinden zich dan groepjes kinderen. Het </w:t>
      </w:r>
      <w:r w:rsidR="007D5051" w:rsidRPr="00A70EC8">
        <w:rPr>
          <w:rFonts w:ascii="Comic Sans MS" w:hAnsi="Comic Sans MS"/>
          <w:sz w:val="22"/>
          <w:szCs w:val="22"/>
        </w:rPr>
        <w:t>totaalaantal</w:t>
      </w:r>
      <w:r w:rsidRPr="00A70EC8">
        <w:rPr>
          <w:rFonts w:ascii="Comic Sans MS" w:hAnsi="Comic Sans MS"/>
          <w:sz w:val="22"/>
          <w:szCs w:val="22"/>
        </w:rPr>
        <w:t xml:space="preserve"> kinderen op een specifieke plek kan meer zijn dan 30 kinderen, maar deze manifesteren zich niet als één groep.</w:t>
      </w:r>
    </w:p>
    <w:p w14:paraId="2BD7CAEE" w14:textId="77777777" w:rsidR="00B3440A" w:rsidRPr="00A70EC8" w:rsidRDefault="00B3440A" w:rsidP="00C30CF4">
      <w:pPr>
        <w:rPr>
          <w:rFonts w:ascii="Comic Sans MS" w:hAnsi="Comic Sans MS"/>
          <w:sz w:val="22"/>
          <w:szCs w:val="22"/>
        </w:rPr>
      </w:pPr>
    </w:p>
    <w:p w14:paraId="21F408BE" w14:textId="051677AD" w:rsidR="000112E6" w:rsidRPr="00A70EC8" w:rsidRDefault="00B3440A" w:rsidP="00C30CF4">
      <w:pPr>
        <w:rPr>
          <w:rFonts w:ascii="Comic Sans MS" w:hAnsi="Comic Sans MS"/>
          <w:sz w:val="22"/>
          <w:szCs w:val="22"/>
        </w:rPr>
      </w:pPr>
      <w:r w:rsidRPr="00A70EC8">
        <w:rPr>
          <w:rFonts w:ascii="Comic Sans MS" w:hAnsi="Comic Sans MS"/>
          <w:sz w:val="22"/>
          <w:szCs w:val="22"/>
        </w:rPr>
        <w:t xml:space="preserve">Om te voorkomen dat kinderen door de grootte van de groep het overzicht </w:t>
      </w:r>
      <w:r w:rsidR="007D5051" w:rsidRPr="00A70EC8">
        <w:rPr>
          <w:rFonts w:ascii="Comic Sans MS" w:hAnsi="Comic Sans MS"/>
          <w:sz w:val="22"/>
          <w:szCs w:val="22"/>
        </w:rPr>
        <w:t>kwijtraken</w:t>
      </w:r>
      <w:r w:rsidRPr="00A70EC8">
        <w:rPr>
          <w:rFonts w:ascii="Comic Sans MS" w:hAnsi="Comic Sans MS"/>
          <w:sz w:val="22"/>
          <w:szCs w:val="22"/>
        </w:rPr>
        <w:t xml:space="preserve"> of zich verloren voelen wordt de activiteit in de stamgroep goed voorbereid en doorgesproken. De regels en afspraken worden uitgelegd en herhaald, er wordt verteld in welke groep het kind hoort</w:t>
      </w:r>
      <w:r w:rsidR="004E30F3" w:rsidRPr="00A70EC8">
        <w:rPr>
          <w:rFonts w:ascii="Comic Sans MS" w:hAnsi="Comic Sans MS"/>
          <w:sz w:val="22"/>
          <w:szCs w:val="22"/>
        </w:rPr>
        <w:t>,</w:t>
      </w:r>
      <w:r w:rsidRPr="00A70EC8">
        <w:rPr>
          <w:rFonts w:ascii="Comic Sans MS" w:hAnsi="Comic Sans MS"/>
          <w:sz w:val="22"/>
          <w:szCs w:val="22"/>
        </w:rPr>
        <w:t xml:space="preserve"> waaraan het die kan herkennen</w:t>
      </w:r>
      <w:r w:rsidR="004E30F3" w:rsidRPr="00A70EC8">
        <w:rPr>
          <w:rFonts w:ascii="Comic Sans MS" w:hAnsi="Comic Sans MS"/>
          <w:sz w:val="22"/>
          <w:szCs w:val="22"/>
        </w:rPr>
        <w:t xml:space="preserve"> en welke pedagogisch medewerker</w:t>
      </w:r>
      <w:r w:rsidR="007D5051">
        <w:rPr>
          <w:rFonts w:ascii="Comic Sans MS" w:hAnsi="Comic Sans MS"/>
          <w:sz w:val="22"/>
          <w:szCs w:val="22"/>
        </w:rPr>
        <w:t>s</w:t>
      </w:r>
      <w:r w:rsidR="004E30F3" w:rsidRPr="00A70EC8">
        <w:rPr>
          <w:rFonts w:ascii="Comic Sans MS" w:hAnsi="Comic Sans MS"/>
          <w:sz w:val="22"/>
          <w:szCs w:val="22"/>
        </w:rPr>
        <w:t xml:space="preserve"> ze kunnen aanspreken.</w:t>
      </w:r>
    </w:p>
    <w:p w14:paraId="0CC66E97" w14:textId="77777777" w:rsidR="00957B31" w:rsidRPr="00A70EC8" w:rsidRDefault="00957B31" w:rsidP="00C30CF4">
      <w:pPr>
        <w:rPr>
          <w:rFonts w:ascii="Comic Sans MS" w:hAnsi="Comic Sans MS"/>
          <w:sz w:val="22"/>
          <w:szCs w:val="22"/>
        </w:rPr>
      </w:pPr>
    </w:p>
    <w:p w14:paraId="3DC68277" w14:textId="0387D36B" w:rsidR="00957B31" w:rsidRPr="00A70EC8" w:rsidRDefault="00957B31" w:rsidP="00C30CF4">
      <w:pPr>
        <w:rPr>
          <w:rFonts w:ascii="Comic Sans MS" w:eastAsiaTheme="majorEastAsia" w:hAnsi="Comic Sans MS"/>
          <w:iCs/>
          <w:noProof/>
          <w:sz w:val="22"/>
          <w:szCs w:val="22"/>
        </w:rPr>
      </w:pPr>
      <w:r w:rsidRPr="00A70EC8">
        <w:rPr>
          <w:rFonts w:ascii="Comic Sans MS" w:hAnsi="Comic Sans MS"/>
          <w:sz w:val="22"/>
          <w:szCs w:val="22"/>
        </w:rPr>
        <w:t xml:space="preserve">Voor de kinderen zijn de pedagogisch medewerkers van Banjer een vertrouwd gezicht! </w:t>
      </w:r>
    </w:p>
    <w:p w14:paraId="2A001D91" w14:textId="77777777" w:rsidR="001B7816" w:rsidRPr="00A70EC8" w:rsidRDefault="001B7816" w:rsidP="00C30CF4">
      <w:pPr>
        <w:rPr>
          <w:rFonts w:ascii="Comic Sans MS" w:hAnsi="Comic Sans MS"/>
          <w:sz w:val="22"/>
          <w:szCs w:val="22"/>
        </w:rPr>
      </w:pPr>
    </w:p>
    <w:p w14:paraId="617B1486" w14:textId="77777777" w:rsidR="001B7816" w:rsidRPr="00A70EC8" w:rsidRDefault="001B7816" w:rsidP="00C30CF4">
      <w:pPr>
        <w:rPr>
          <w:rFonts w:ascii="Comic Sans MS" w:hAnsi="Comic Sans MS"/>
          <w:sz w:val="22"/>
          <w:szCs w:val="22"/>
        </w:rPr>
      </w:pPr>
    </w:p>
    <w:p w14:paraId="49CF3225" w14:textId="77777777" w:rsidR="001B7816" w:rsidRPr="00A70EC8" w:rsidRDefault="001B7816" w:rsidP="00C30CF4">
      <w:pPr>
        <w:rPr>
          <w:rFonts w:ascii="Comic Sans MS" w:hAnsi="Comic Sans MS"/>
          <w:sz w:val="22"/>
          <w:szCs w:val="22"/>
        </w:rPr>
      </w:pPr>
    </w:p>
    <w:p w14:paraId="2CC38AA3" w14:textId="77777777" w:rsidR="001B7816" w:rsidRPr="00A70EC8" w:rsidRDefault="001B7816" w:rsidP="00C30CF4">
      <w:pPr>
        <w:rPr>
          <w:rFonts w:ascii="Comic Sans MS" w:hAnsi="Comic Sans MS"/>
          <w:sz w:val="22"/>
          <w:szCs w:val="22"/>
        </w:rPr>
      </w:pPr>
    </w:p>
    <w:p w14:paraId="64AA56D8" w14:textId="77777777" w:rsidR="001B7816" w:rsidRPr="00A70EC8" w:rsidRDefault="001B7816" w:rsidP="00C30CF4">
      <w:pPr>
        <w:rPr>
          <w:rFonts w:ascii="Comic Sans MS" w:hAnsi="Comic Sans MS"/>
          <w:sz w:val="22"/>
          <w:szCs w:val="22"/>
        </w:rPr>
      </w:pPr>
    </w:p>
    <w:p w14:paraId="75D28F2E" w14:textId="77777777" w:rsidR="001B7816" w:rsidRPr="00A70EC8" w:rsidRDefault="001B7816" w:rsidP="00C30CF4">
      <w:pPr>
        <w:rPr>
          <w:rFonts w:ascii="Comic Sans MS" w:hAnsi="Comic Sans MS"/>
          <w:sz w:val="22"/>
          <w:szCs w:val="22"/>
        </w:rPr>
      </w:pPr>
    </w:p>
    <w:p w14:paraId="29CBDB70" w14:textId="77777777" w:rsidR="001B7816" w:rsidRPr="00A70EC8" w:rsidRDefault="001B7816" w:rsidP="00C30CF4">
      <w:pPr>
        <w:rPr>
          <w:rFonts w:ascii="Comic Sans MS" w:hAnsi="Comic Sans MS"/>
          <w:sz w:val="22"/>
          <w:szCs w:val="22"/>
        </w:rPr>
      </w:pPr>
    </w:p>
    <w:p w14:paraId="0CAE17C1" w14:textId="77777777" w:rsidR="001B7816" w:rsidRPr="00A70EC8" w:rsidRDefault="001B7816" w:rsidP="00C30CF4">
      <w:pPr>
        <w:rPr>
          <w:rFonts w:ascii="Comic Sans MS" w:hAnsi="Comic Sans MS"/>
          <w:sz w:val="22"/>
          <w:szCs w:val="22"/>
        </w:rPr>
      </w:pPr>
    </w:p>
    <w:p w14:paraId="0DD20635" w14:textId="77777777" w:rsidR="001B7816" w:rsidRPr="00A70EC8" w:rsidRDefault="001B7816" w:rsidP="00C30CF4">
      <w:pPr>
        <w:rPr>
          <w:rFonts w:ascii="Comic Sans MS" w:hAnsi="Comic Sans MS"/>
          <w:sz w:val="22"/>
          <w:szCs w:val="22"/>
        </w:rPr>
      </w:pPr>
    </w:p>
    <w:p w14:paraId="4D44D07B" w14:textId="77777777" w:rsidR="001B7816" w:rsidRPr="00A70EC8" w:rsidRDefault="001B7816" w:rsidP="00C30CF4">
      <w:pPr>
        <w:rPr>
          <w:rFonts w:ascii="Comic Sans MS" w:hAnsi="Comic Sans MS"/>
          <w:sz w:val="22"/>
          <w:szCs w:val="22"/>
        </w:rPr>
      </w:pPr>
    </w:p>
    <w:p w14:paraId="63FEE57C" w14:textId="77777777" w:rsidR="001B7816" w:rsidRPr="00A70EC8" w:rsidRDefault="001B7816" w:rsidP="00C30CF4">
      <w:pPr>
        <w:rPr>
          <w:rFonts w:ascii="Comic Sans MS" w:hAnsi="Comic Sans MS"/>
          <w:sz w:val="22"/>
          <w:szCs w:val="22"/>
        </w:rPr>
      </w:pPr>
    </w:p>
    <w:p w14:paraId="44B6A7FA" w14:textId="77777777" w:rsidR="001B7816" w:rsidRPr="00A70EC8" w:rsidRDefault="001B7816" w:rsidP="00C30CF4">
      <w:pPr>
        <w:rPr>
          <w:rFonts w:ascii="Comic Sans MS" w:hAnsi="Comic Sans MS"/>
          <w:sz w:val="22"/>
          <w:szCs w:val="22"/>
        </w:rPr>
      </w:pPr>
    </w:p>
    <w:p w14:paraId="2E570B2C" w14:textId="77777777" w:rsidR="001B7816" w:rsidRPr="00A70EC8" w:rsidRDefault="001B7816" w:rsidP="00C30CF4">
      <w:pPr>
        <w:rPr>
          <w:rFonts w:ascii="Comic Sans MS" w:hAnsi="Comic Sans MS"/>
          <w:sz w:val="22"/>
          <w:szCs w:val="22"/>
        </w:rPr>
      </w:pPr>
    </w:p>
    <w:p w14:paraId="5C54594B" w14:textId="77777777" w:rsidR="001B7816" w:rsidRPr="00A70EC8" w:rsidRDefault="001B7816" w:rsidP="00C30CF4">
      <w:pPr>
        <w:rPr>
          <w:rFonts w:ascii="Comic Sans MS" w:hAnsi="Comic Sans MS"/>
          <w:sz w:val="22"/>
          <w:szCs w:val="22"/>
        </w:rPr>
      </w:pPr>
    </w:p>
    <w:p w14:paraId="2AF288EF" w14:textId="77777777" w:rsidR="001B7816" w:rsidRPr="00A70EC8" w:rsidRDefault="001B7816" w:rsidP="00C30CF4">
      <w:pPr>
        <w:rPr>
          <w:rFonts w:ascii="Comic Sans MS" w:hAnsi="Comic Sans MS"/>
          <w:sz w:val="22"/>
          <w:szCs w:val="22"/>
        </w:rPr>
      </w:pPr>
    </w:p>
    <w:p w14:paraId="357C07E0" w14:textId="77777777" w:rsidR="001B7816" w:rsidRPr="00A70EC8" w:rsidRDefault="001B7816" w:rsidP="00C30CF4">
      <w:pPr>
        <w:rPr>
          <w:rFonts w:ascii="Comic Sans MS" w:hAnsi="Comic Sans MS"/>
          <w:sz w:val="22"/>
          <w:szCs w:val="22"/>
        </w:rPr>
      </w:pPr>
    </w:p>
    <w:p w14:paraId="7246E80D" w14:textId="77777777" w:rsidR="001B7816" w:rsidRPr="00A70EC8" w:rsidRDefault="001B7816" w:rsidP="00C30CF4">
      <w:pPr>
        <w:rPr>
          <w:rFonts w:ascii="Comic Sans MS" w:hAnsi="Comic Sans MS"/>
          <w:sz w:val="22"/>
          <w:szCs w:val="22"/>
        </w:rPr>
      </w:pPr>
    </w:p>
    <w:p w14:paraId="25412619" w14:textId="77777777" w:rsidR="001B7816" w:rsidRPr="00A70EC8" w:rsidRDefault="001B7816" w:rsidP="00C30CF4">
      <w:pPr>
        <w:rPr>
          <w:rFonts w:ascii="Comic Sans MS" w:hAnsi="Comic Sans MS"/>
          <w:sz w:val="22"/>
          <w:szCs w:val="22"/>
        </w:rPr>
      </w:pPr>
    </w:p>
    <w:p w14:paraId="4F5F4BCC" w14:textId="77777777" w:rsidR="001B7816" w:rsidRPr="00A70EC8" w:rsidRDefault="001B7816" w:rsidP="00C30CF4">
      <w:pPr>
        <w:rPr>
          <w:rFonts w:ascii="Comic Sans MS" w:hAnsi="Comic Sans MS"/>
          <w:sz w:val="22"/>
          <w:szCs w:val="22"/>
        </w:rPr>
      </w:pPr>
    </w:p>
    <w:p w14:paraId="15EBAC3A" w14:textId="77777777" w:rsidR="001B7816" w:rsidRPr="00A70EC8" w:rsidRDefault="001B7816" w:rsidP="00C30CF4">
      <w:pPr>
        <w:rPr>
          <w:rFonts w:ascii="Comic Sans MS" w:hAnsi="Comic Sans MS"/>
          <w:sz w:val="22"/>
          <w:szCs w:val="22"/>
        </w:rPr>
      </w:pPr>
    </w:p>
    <w:p w14:paraId="0D3ADBC1" w14:textId="77777777" w:rsidR="001B7816" w:rsidRPr="00A70EC8" w:rsidRDefault="001B7816" w:rsidP="00C30CF4">
      <w:pPr>
        <w:rPr>
          <w:rFonts w:ascii="Comic Sans MS" w:hAnsi="Comic Sans MS"/>
          <w:sz w:val="22"/>
          <w:szCs w:val="22"/>
        </w:rPr>
      </w:pPr>
    </w:p>
    <w:p w14:paraId="260D34CF" w14:textId="77777777" w:rsidR="001B7816" w:rsidRPr="00A70EC8" w:rsidRDefault="001B7816" w:rsidP="00C30CF4">
      <w:pPr>
        <w:rPr>
          <w:rFonts w:ascii="Comic Sans MS" w:hAnsi="Comic Sans MS"/>
          <w:sz w:val="22"/>
          <w:szCs w:val="22"/>
        </w:rPr>
      </w:pPr>
    </w:p>
    <w:p w14:paraId="63AFBDCB" w14:textId="77777777" w:rsidR="001B7816" w:rsidRPr="00A70EC8" w:rsidRDefault="001B7816" w:rsidP="00C30CF4">
      <w:pPr>
        <w:rPr>
          <w:rFonts w:ascii="Comic Sans MS" w:hAnsi="Comic Sans MS"/>
          <w:sz w:val="22"/>
          <w:szCs w:val="22"/>
        </w:rPr>
      </w:pPr>
    </w:p>
    <w:p w14:paraId="6810F15B" w14:textId="77777777" w:rsidR="001B7816" w:rsidRPr="00A70EC8" w:rsidRDefault="001B7816" w:rsidP="00C30CF4">
      <w:pPr>
        <w:rPr>
          <w:rFonts w:ascii="Comic Sans MS" w:hAnsi="Comic Sans MS"/>
          <w:sz w:val="22"/>
          <w:szCs w:val="22"/>
        </w:rPr>
      </w:pPr>
    </w:p>
    <w:p w14:paraId="6D081D60" w14:textId="77777777" w:rsidR="001B7816" w:rsidRPr="00A70EC8" w:rsidRDefault="001B7816" w:rsidP="00C30CF4">
      <w:pPr>
        <w:rPr>
          <w:rFonts w:ascii="Comic Sans MS" w:hAnsi="Comic Sans MS"/>
          <w:sz w:val="22"/>
          <w:szCs w:val="22"/>
        </w:rPr>
      </w:pPr>
    </w:p>
    <w:p w14:paraId="6B5BEC99" w14:textId="77777777" w:rsidR="001B7816" w:rsidRPr="00A70EC8" w:rsidRDefault="001B7816" w:rsidP="00C30CF4">
      <w:pPr>
        <w:rPr>
          <w:rFonts w:ascii="Comic Sans MS" w:hAnsi="Comic Sans MS"/>
          <w:sz w:val="22"/>
          <w:szCs w:val="22"/>
        </w:rPr>
      </w:pPr>
    </w:p>
    <w:p w14:paraId="4090AC2F" w14:textId="77777777" w:rsidR="001B7816" w:rsidRPr="00A70EC8" w:rsidRDefault="001B7816" w:rsidP="00C30CF4">
      <w:pPr>
        <w:rPr>
          <w:rFonts w:ascii="Comic Sans MS" w:hAnsi="Comic Sans MS"/>
          <w:sz w:val="22"/>
          <w:szCs w:val="22"/>
        </w:rPr>
      </w:pPr>
    </w:p>
    <w:p w14:paraId="092A51A2" w14:textId="77777777" w:rsidR="001B7816" w:rsidRPr="00A70EC8" w:rsidRDefault="001B7816" w:rsidP="00C30CF4">
      <w:pPr>
        <w:rPr>
          <w:rFonts w:ascii="Comic Sans MS" w:hAnsi="Comic Sans MS"/>
          <w:sz w:val="22"/>
          <w:szCs w:val="22"/>
        </w:rPr>
      </w:pPr>
    </w:p>
    <w:p w14:paraId="6D083B8F" w14:textId="77777777" w:rsidR="001B7816" w:rsidRPr="00A70EC8" w:rsidRDefault="001B7816" w:rsidP="00C30CF4">
      <w:pPr>
        <w:rPr>
          <w:rFonts w:ascii="Comic Sans MS" w:hAnsi="Comic Sans MS"/>
          <w:sz w:val="22"/>
          <w:szCs w:val="22"/>
        </w:rPr>
      </w:pPr>
    </w:p>
    <w:p w14:paraId="6FE1C672" w14:textId="77777777" w:rsidR="001228DD" w:rsidRPr="00A70EC8" w:rsidRDefault="001228DD" w:rsidP="00C30CF4">
      <w:pPr>
        <w:pStyle w:val="Ondertitel"/>
        <w:rPr>
          <w:rStyle w:val="Titelvanboek"/>
          <w:rFonts w:ascii="Comic Sans MS" w:hAnsi="Comic Sans MS"/>
          <w:color w:val="auto"/>
          <w:sz w:val="22"/>
          <w:szCs w:val="22"/>
        </w:rPr>
      </w:pPr>
      <w:r w:rsidRPr="00A70EC8">
        <w:rPr>
          <w:rStyle w:val="Titelvanboek"/>
          <w:rFonts w:ascii="Comic Sans MS" w:hAnsi="Comic Sans MS"/>
          <w:color w:val="auto"/>
          <w:sz w:val="22"/>
          <w:szCs w:val="22"/>
        </w:rPr>
        <w:t>Ieder kind is uniek</w:t>
      </w:r>
      <w:r w:rsidRPr="00A70EC8">
        <w:rPr>
          <w:rStyle w:val="Titelvanboek"/>
          <w:rFonts w:ascii="Comic Sans MS" w:hAnsi="Comic Sans MS"/>
          <w:color w:val="auto"/>
          <w:sz w:val="22"/>
          <w:szCs w:val="22"/>
        </w:rPr>
        <w:br/>
      </w:r>
      <w:r w:rsidRPr="00A70EC8">
        <w:rPr>
          <w:rStyle w:val="Titelvanboek"/>
          <w:rFonts w:ascii="Comic Sans MS" w:hAnsi="Comic Sans MS"/>
          <w:b/>
          <w:i/>
          <w:color w:val="auto"/>
          <w:sz w:val="22"/>
          <w:szCs w:val="22"/>
        </w:rPr>
        <w:t>Persoonlijke ontwikkeling</w:t>
      </w:r>
      <w:r w:rsidRPr="00A70EC8">
        <w:rPr>
          <w:rStyle w:val="Titelvanboek"/>
          <w:rFonts w:ascii="Comic Sans MS" w:hAnsi="Comic Sans MS"/>
          <w:color w:val="auto"/>
          <w:sz w:val="22"/>
          <w:szCs w:val="22"/>
        </w:rPr>
        <w:t xml:space="preserve">  </w:t>
      </w:r>
    </w:p>
    <w:p w14:paraId="4386FA07" w14:textId="77777777" w:rsidR="00F845CE" w:rsidRPr="00A70EC8" w:rsidRDefault="004E30F3"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 xml:space="preserve">Een kind dat lekker in zijn vel zit, komt tot spel en ontwikkelt zich spelenderwijs. </w:t>
      </w:r>
    </w:p>
    <w:p w14:paraId="2C32A6B3" w14:textId="457754F5" w:rsidR="001228DD" w:rsidRPr="00A70EC8" w:rsidRDefault="004E30F3"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Het leer</w:t>
      </w:r>
      <w:r w:rsidR="00B26B00" w:rsidRPr="00A70EC8">
        <w:rPr>
          <w:rStyle w:val="OndertitelChar"/>
          <w:rFonts w:ascii="Comic Sans MS" w:hAnsi="Comic Sans MS"/>
          <w:color w:val="auto"/>
          <w:sz w:val="22"/>
          <w:szCs w:val="22"/>
        </w:rPr>
        <w:t>t</w:t>
      </w:r>
      <w:r w:rsidRPr="00A70EC8">
        <w:rPr>
          <w:rStyle w:val="OndertitelChar"/>
          <w:rFonts w:ascii="Comic Sans MS" w:hAnsi="Comic Sans MS"/>
          <w:color w:val="auto"/>
          <w:sz w:val="22"/>
          <w:szCs w:val="22"/>
        </w:rPr>
        <w:t xml:space="preserve"> wanneer het betrokken is, wanneer een activiteit aansluit bij de interesse en ontwikkelingsniveau van het kind. We vinden het belangrijk dat kinderen in grote mate zelf kunnen bepalen hoe zij hun middag vormgeven. De pedagogisch medewerker hee</w:t>
      </w:r>
      <w:r w:rsidR="00C30CF4" w:rsidRPr="00A70EC8">
        <w:rPr>
          <w:rStyle w:val="OndertitelChar"/>
          <w:rFonts w:ascii="Comic Sans MS" w:hAnsi="Comic Sans MS"/>
          <w:color w:val="auto"/>
          <w:sz w:val="22"/>
          <w:szCs w:val="22"/>
        </w:rPr>
        <w:t>ft oog voor ieder kind. Benadert</w:t>
      </w:r>
      <w:r w:rsidRPr="00A70EC8">
        <w:rPr>
          <w:rStyle w:val="OndertitelChar"/>
          <w:rFonts w:ascii="Comic Sans MS" w:hAnsi="Comic Sans MS"/>
          <w:color w:val="auto"/>
          <w:sz w:val="22"/>
          <w:szCs w:val="22"/>
        </w:rPr>
        <w:t xml:space="preserve"> het kind op een respectevolle manier en vanuit interesse. Er wordt ruimte geboden voor de eigen ideeen van het kind, waarbij de pedagogisch</w:t>
      </w:r>
      <w:r w:rsidR="00C30CF4" w:rsidRPr="00A70EC8">
        <w:rPr>
          <w:rStyle w:val="OndertitelChar"/>
          <w:rFonts w:ascii="Comic Sans MS" w:hAnsi="Comic Sans MS"/>
          <w:color w:val="auto"/>
          <w:sz w:val="22"/>
          <w:szCs w:val="22"/>
        </w:rPr>
        <w:t xml:space="preserve"> medewerker aanmoedigt en uitdaagt.</w:t>
      </w:r>
    </w:p>
    <w:p w14:paraId="2E31F7CC" w14:textId="77777777" w:rsidR="00593FD0" w:rsidRPr="00A70EC8" w:rsidRDefault="00593FD0" w:rsidP="00C30CF4">
      <w:pPr>
        <w:rPr>
          <w:rStyle w:val="OndertitelChar"/>
          <w:rFonts w:ascii="Comic Sans MS" w:hAnsi="Comic Sans MS"/>
          <w:color w:val="auto"/>
          <w:sz w:val="22"/>
          <w:szCs w:val="22"/>
        </w:rPr>
      </w:pPr>
    </w:p>
    <w:p w14:paraId="4DFC0D9F" w14:textId="77777777" w:rsidR="00593FD0" w:rsidRPr="00A70EC8" w:rsidRDefault="00593FD0" w:rsidP="00C30CF4">
      <w:pPr>
        <w:pStyle w:val="Ondertitel"/>
        <w:rPr>
          <w:rFonts w:ascii="Comic Sans MS" w:hAnsi="Comic Sans MS"/>
          <w:i/>
          <w:sz w:val="22"/>
          <w:szCs w:val="22"/>
        </w:rPr>
      </w:pPr>
      <w:r w:rsidRPr="00A70EC8">
        <w:rPr>
          <w:rFonts w:ascii="Comic Sans MS" w:hAnsi="Comic Sans MS"/>
          <w:sz w:val="22"/>
          <w:szCs w:val="22"/>
        </w:rPr>
        <w:br/>
      </w:r>
      <w:r w:rsidRPr="00A70EC8">
        <w:rPr>
          <w:rFonts w:ascii="Comic Sans MS" w:hAnsi="Comic Sans MS"/>
          <w:i/>
          <w:color w:val="auto"/>
          <w:sz w:val="22"/>
          <w:szCs w:val="22"/>
        </w:rPr>
        <w:t xml:space="preserve">Stimuleren en uitdagen </w:t>
      </w:r>
    </w:p>
    <w:p w14:paraId="59A375A9" w14:textId="77777777" w:rsidR="00593FD0" w:rsidRPr="00A70EC8" w:rsidRDefault="00593FD0" w:rsidP="00C30CF4">
      <w:pPr>
        <w:rPr>
          <w:rFonts w:ascii="Comic Sans MS" w:hAnsi="Comic Sans MS"/>
          <w:sz w:val="22"/>
          <w:szCs w:val="22"/>
        </w:rPr>
      </w:pPr>
      <w:r w:rsidRPr="00A70EC8">
        <w:rPr>
          <w:rFonts w:ascii="Comic Sans MS" w:hAnsi="Comic Sans MS"/>
          <w:sz w:val="22"/>
          <w:szCs w:val="22"/>
        </w:rPr>
        <w:t>Waar je betrokkenheid ziet, vind je motivatie! De pedagogisch medewerkers kijken naar kinderen, door dit kijken krijgen ze informatie van wat een kind interesseert, kan of ervaar</w:t>
      </w:r>
      <w:r w:rsidR="00B26B00" w:rsidRPr="00A70EC8">
        <w:rPr>
          <w:rFonts w:ascii="Comic Sans MS" w:hAnsi="Comic Sans MS"/>
          <w:sz w:val="22"/>
          <w:szCs w:val="22"/>
        </w:rPr>
        <w:t>t</w:t>
      </w:r>
      <w:r w:rsidRPr="00A70EC8">
        <w:rPr>
          <w:rFonts w:ascii="Comic Sans MS" w:hAnsi="Comic Sans MS"/>
          <w:sz w:val="22"/>
          <w:szCs w:val="22"/>
        </w:rPr>
        <w:t xml:space="preserve">. Het biedt mogelijkheden om aan te sluiten bij de behoefte of volgende ontwikkelingsfase.  </w:t>
      </w:r>
    </w:p>
    <w:p w14:paraId="6EE5B99F" w14:textId="1CE3E77B" w:rsidR="00593FD0" w:rsidRPr="00A70EC8" w:rsidRDefault="00593FD0" w:rsidP="00C30CF4">
      <w:pPr>
        <w:rPr>
          <w:rFonts w:ascii="Comic Sans MS" w:hAnsi="Comic Sans MS"/>
          <w:sz w:val="22"/>
          <w:szCs w:val="22"/>
        </w:rPr>
      </w:pPr>
      <w:r w:rsidRPr="00A70EC8">
        <w:rPr>
          <w:rFonts w:ascii="Comic Sans MS" w:hAnsi="Comic Sans MS"/>
          <w:sz w:val="22"/>
          <w:szCs w:val="22"/>
        </w:rPr>
        <w:t xml:space="preserve">Het betrokken kind uitdagen kan door de activiteit (of welk moment op de dag dan ook) uit te breiden naar het stukje wat het kind nog niet kan. We noemen dit gebied ook wel de zone van de naaste ontwikkeling. Het kind maakt kennis met iets nieuws dat </w:t>
      </w:r>
      <w:r w:rsidR="00B26B00" w:rsidRPr="00A70EC8">
        <w:rPr>
          <w:rFonts w:ascii="Comic Sans MS" w:hAnsi="Comic Sans MS"/>
          <w:sz w:val="22"/>
          <w:szCs w:val="22"/>
        </w:rPr>
        <w:t xml:space="preserve">wordt </w:t>
      </w:r>
      <w:r w:rsidRPr="00A70EC8">
        <w:rPr>
          <w:rFonts w:ascii="Comic Sans MS" w:hAnsi="Comic Sans MS"/>
          <w:sz w:val="22"/>
          <w:szCs w:val="22"/>
        </w:rPr>
        <w:t>aangeboden en kan oefenen om deze vaardigheid uiteindelijk op zijn eigen tempo onder te knie te krijgen. Het kind wordt uitgedaagd om zich verder te ontwikkelen, met ondersteuning</w:t>
      </w:r>
      <w:r w:rsidR="00B26B00" w:rsidRPr="00A70EC8">
        <w:rPr>
          <w:rFonts w:ascii="Comic Sans MS" w:hAnsi="Comic Sans MS"/>
          <w:sz w:val="22"/>
          <w:szCs w:val="22"/>
        </w:rPr>
        <w:t xml:space="preserve"> en aanmoedi</w:t>
      </w:r>
      <w:r w:rsidR="005200CF" w:rsidRPr="00A70EC8">
        <w:rPr>
          <w:rFonts w:ascii="Comic Sans MS" w:hAnsi="Comic Sans MS"/>
          <w:sz w:val="22"/>
          <w:szCs w:val="22"/>
        </w:rPr>
        <w:t>gi</w:t>
      </w:r>
      <w:r w:rsidR="00B26B00" w:rsidRPr="00A70EC8">
        <w:rPr>
          <w:rFonts w:ascii="Comic Sans MS" w:hAnsi="Comic Sans MS"/>
          <w:sz w:val="22"/>
          <w:szCs w:val="22"/>
        </w:rPr>
        <w:t>ng</w:t>
      </w:r>
      <w:r w:rsidRPr="00A70EC8">
        <w:rPr>
          <w:rFonts w:ascii="Comic Sans MS" w:hAnsi="Comic Sans MS"/>
          <w:sz w:val="22"/>
          <w:szCs w:val="22"/>
        </w:rPr>
        <w:t xml:space="preserve"> van de pedagogisch medewerker. </w:t>
      </w:r>
    </w:p>
    <w:p w14:paraId="7E0EF1CF" w14:textId="77777777" w:rsidR="00593FD0" w:rsidRPr="00A70EC8" w:rsidRDefault="00593FD0" w:rsidP="00C30CF4">
      <w:pPr>
        <w:rPr>
          <w:rFonts w:ascii="Comic Sans MS" w:hAnsi="Comic Sans MS" w:cs="Times"/>
          <w:spacing w:val="0"/>
          <w:sz w:val="22"/>
          <w:szCs w:val="22"/>
        </w:rPr>
      </w:pPr>
    </w:p>
    <w:p w14:paraId="32C778CA" w14:textId="77777777" w:rsidR="001F433B" w:rsidRPr="00A70EC8" w:rsidRDefault="001F433B" w:rsidP="00C30CF4">
      <w:pPr>
        <w:rPr>
          <w:rFonts w:ascii="Comic Sans MS" w:hAnsi="Comic Sans MS" w:cs="Times"/>
          <w:spacing w:val="0"/>
          <w:sz w:val="22"/>
          <w:szCs w:val="22"/>
        </w:rPr>
      </w:pPr>
    </w:p>
    <w:p w14:paraId="5191E168" w14:textId="2971AADC" w:rsidR="00593FD0" w:rsidRPr="00A70EC8" w:rsidRDefault="00593FD0" w:rsidP="001F433B">
      <w:pPr>
        <w:pStyle w:val="Ondertitel"/>
        <w:rPr>
          <w:rStyle w:val="OndertitelChar"/>
          <w:rFonts w:ascii="Comic Sans MS" w:hAnsi="Comic Sans MS"/>
          <w:i/>
          <w:iCs/>
          <w:color w:val="auto"/>
          <w:sz w:val="22"/>
          <w:szCs w:val="22"/>
        </w:rPr>
      </w:pPr>
      <w:r w:rsidRPr="00A70EC8">
        <w:rPr>
          <w:rFonts w:ascii="Comic Sans MS" w:hAnsi="Comic Sans MS"/>
          <w:i/>
          <w:color w:val="auto"/>
          <w:sz w:val="22"/>
          <w:szCs w:val="22"/>
        </w:rPr>
        <w:t>Het stimuleren van de verschillende persoonlijke competen</w:t>
      </w:r>
      <w:r w:rsidR="00205875" w:rsidRPr="00A70EC8">
        <w:rPr>
          <w:rFonts w:ascii="Comic Sans MS" w:hAnsi="Comic Sans MS"/>
          <w:i/>
          <w:color w:val="auto"/>
          <w:sz w:val="22"/>
          <w:szCs w:val="22"/>
        </w:rPr>
        <w:t>t</w:t>
      </w:r>
      <w:r w:rsidRPr="00A70EC8">
        <w:rPr>
          <w:rFonts w:ascii="Comic Sans MS" w:hAnsi="Comic Sans MS"/>
          <w:i/>
          <w:color w:val="auto"/>
          <w:sz w:val="22"/>
          <w:szCs w:val="22"/>
        </w:rPr>
        <w:t xml:space="preserve">ies </w:t>
      </w:r>
    </w:p>
    <w:p w14:paraId="57D44258" w14:textId="77777777" w:rsidR="00D829C2" w:rsidRDefault="00B26B00" w:rsidP="00C30CF4">
      <w:pPr>
        <w:rPr>
          <w:rFonts w:ascii="Comic Sans MS" w:hAnsi="Comic Sans MS" w:cs="Tahoma"/>
          <w:spacing w:val="0"/>
          <w:sz w:val="22"/>
          <w:szCs w:val="22"/>
        </w:rPr>
      </w:pPr>
      <w:r w:rsidRPr="00A70EC8">
        <w:rPr>
          <w:rStyle w:val="OndertitelChar"/>
          <w:rFonts w:ascii="Comic Sans MS" w:hAnsi="Comic Sans MS"/>
          <w:color w:val="auto"/>
          <w:sz w:val="22"/>
          <w:szCs w:val="22"/>
        </w:rPr>
        <w:t>D</w:t>
      </w:r>
      <w:r w:rsidR="00593FD0" w:rsidRPr="00A70EC8">
        <w:rPr>
          <w:rStyle w:val="OndertitelChar"/>
          <w:rFonts w:ascii="Comic Sans MS" w:hAnsi="Comic Sans MS"/>
          <w:color w:val="auto"/>
          <w:sz w:val="22"/>
          <w:szCs w:val="22"/>
        </w:rPr>
        <w:t>e moto</w:t>
      </w:r>
      <w:r w:rsidRPr="00A70EC8">
        <w:rPr>
          <w:rStyle w:val="OndertitelChar"/>
          <w:rFonts w:ascii="Comic Sans MS" w:hAnsi="Comic Sans MS"/>
          <w:color w:val="auto"/>
          <w:sz w:val="22"/>
          <w:szCs w:val="22"/>
        </w:rPr>
        <w:t>risch/zintuiglijke competentie</w:t>
      </w:r>
      <w:r w:rsidR="00D249D3">
        <w:rPr>
          <w:rStyle w:val="OndertitelChar"/>
          <w:rFonts w:ascii="Comic Sans MS" w:hAnsi="Comic Sans MS"/>
          <w:color w:val="auto"/>
          <w:sz w:val="22"/>
          <w:szCs w:val="22"/>
        </w:rPr>
        <w:t>s</w:t>
      </w:r>
      <w:r w:rsidR="00D829C2" w:rsidRPr="00D829C2">
        <w:rPr>
          <w:rFonts w:ascii="Comic Sans MS" w:hAnsi="Comic Sans MS" w:cs="Tahoma"/>
          <w:spacing w:val="0"/>
          <w:sz w:val="22"/>
          <w:szCs w:val="22"/>
        </w:rPr>
        <w:t xml:space="preserve"> </w:t>
      </w:r>
    </w:p>
    <w:p w14:paraId="60C6AE96" w14:textId="632E063D" w:rsidR="005B78D4" w:rsidRPr="00A70EC8" w:rsidRDefault="00D829C2" w:rsidP="00C30CF4">
      <w:pPr>
        <w:rPr>
          <w:rStyle w:val="OndertitelChar"/>
          <w:rFonts w:ascii="Comic Sans MS" w:hAnsi="Comic Sans MS"/>
          <w:color w:val="auto"/>
          <w:sz w:val="22"/>
          <w:szCs w:val="22"/>
        </w:rPr>
      </w:pPr>
      <w:r w:rsidRPr="00A70EC8">
        <w:rPr>
          <w:rFonts w:ascii="Comic Sans MS" w:hAnsi="Comic Sans MS" w:cs="Tahoma"/>
          <w:spacing w:val="0"/>
          <w:sz w:val="22"/>
          <w:szCs w:val="22"/>
        </w:rPr>
        <w:t xml:space="preserve">De kinderen krijgen de ruimte om de omgeving te ontdekken en zo hun motoriek en zintuigen te ontdekken. De omgeving is veilig, maar uitdagend ingericht. De pedagogisch medewerker speelt actief mee, is een voorbeeld in het plezier hebben in het bewegen en reageert positief op de kinderen. De jongste kinderen kunnen veel oefenen en herhalen. In het activiteitenaanbod worden kinderen begeleid bij het opzoeken van hun grenzen, de pedagogisch medewerker werkt </w:t>
      </w:r>
      <w:r w:rsidR="007D5051" w:rsidRPr="00A70EC8">
        <w:rPr>
          <w:rFonts w:ascii="Comic Sans MS" w:hAnsi="Comic Sans MS" w:cs="Tahoma"/>
          <w:spacing w:val="0"/>
          <w:sz w:val="22"/>
          <w:szCs w:val="22"/>
        </w:rPr>
        <w:t>kind volgend</w:t>
      </w:r>
      <w:r w:rsidRPr="00A70EC8">
        <w:rPr>
          <w:rFonts w:ascii="Comic Sans MS" w:hAnsi="Comic Sans MS" w:cs="Tahoma"/>
          <w:spacing w:val="0"/>
          <w:sz w:val="22"/>
          <w:szCs w:val="22"/>
        </w:rPr>
        <w:t>.</w:t>
      </w:r>
      <w:r w:rsidRPr="00A70EC8">
        <w:rPr>
          <w:rFonts w:ascii="MS Mincho" w:eastAsia="MS Mincho" w:hAnsi="MS Mincho" w:cs="MS Mincho" w:hint="eastAsia"/>
          <w:spacing w:val="0"/>
          <w:sz w:val="22"/>
          <w:szCs w:val="22"/>
        </w:rPr>
        <w:t> </w:t>
      </w:r>
      <w:r w:rsidRPr="00A70EC8">
        <w:rPr>
          <w:rFonts w:ascii="Comic Sans MS" w:hAnsi="Comic Sans MS" w:cs="Tahoma"/>
          <w:spacing w:val="0"/>
          <w:sz w:val="22"/>
          <w:szCs w:val="22"/>
        </w:rPr>
        <w:t xml:space="preserve">Voor het ontwikkelen van de grote motoriek is regelmatig buitenspelen essentieel. We gaan daarom in principe iedere dag naar buiten. </w:t>
      </w:r>
      <w:r w:rsidRPr="00A70EC8">
        <w:rPr>
          <w:rFonts w:ascii="MS Mincho" w:eastAsia="MS Mincho" w:hAnsi="MS Mincho" w:cs="MS Mincho" w:hint="eastAsia"/>
          <w:spacing w:val="0"/>
          <w:sz w:val="22"/>
          <w:szCs w:val="22"/>
        </w:rPr>
        <w:t> </w:t>
      </w:r>
      <w:r w:rsidRPr="00A70EC8">
        <w:rPr>
          <w:rFonts w:ascii="Comic Sans MS" w:hAnsi="Comic Sans MS" w:cs="Tahoma"/>
          <w:spacing w:val="0"/>
          <w:sz w:val="22"/>
          <w:szCs w:val="22"/>
        </w:rPr>
        <w:t>Oudere kinderen vinden het fijn om een competitief element aan het bewegen/ buitenspelen toe te voegen en de mogelijkheid te hebben sporten te beoefenen.</w:t>
      </w:r>
    </w:p>
    <w:p w14:paraId="6481456B" w14:textId="002B14D6" w:rsidR="005200CF" w:rsidRPr="00A70EC8" w:rsidRDefault="005200CF" w:rsidP="00C30CF4">
      <w:pPr>
        <w:rPr>
          <w:rFonts w:ascii="Comic Sans MS" w:hAnsi="Comic Sans MS" w:cs="Tahoma"/>
          <w:spacing w:val="0"/>
          <w:sz w:val="22"/>
          <w:szCs w:val="22"/>
        </w:rPr>
      </w:pPr>
    </w:p>
    <w:p w14:paraId="4E5116A0" w14:textId="354B48FA" w:rsidR="000112E6" w:rsidRPr="00A70EC8" w:rsidRDefault="000112E6" w:rsidP="00C30CF4">
      <w:pPr>
        <w:rPr>
          <w:rFonts w:ascii="Comic Sans MS" w:hAnsi="Comic Sans MS" w:cs="Tahoma"/>
          <w:spacing w:val="0"/>
          <w:sz w:val="22"/>
          <w:szCs w:val="22"/>
        </w:rPr>
      </w:pPr>
    </w:p>
    <w:p w14:paraId="243B7D28" w14:textId="77777777" w:rsidR="005B78D4" w:rsidRPr="00A70EC8" w:rsidRDefault="005B78D4" w:rsidP="00C30CF4">
      <w:pPr>
        <w:rPr>
          <w:rFonts w:ascii="Comic Sans MS" w:hAnsi="Comic Sans MS" w:cs="Tahoma"/>
          <w:spacing w:val="0"/>
          <w:sz w:val="22"/>
          <w:szCs w:val="22"/>
        </w:rPr>
      </w:pPr>
    </w:p>
    <w:p w14:paraId="17DDE287" w14:textId="3C552A2B" w:rsidR="00B26B00" w:rsidRPr="00A70EC8" w:rsidRDefault="00B26B00" w:rsidP="00C30CF4">
      <w:pPr>
        <w:rPr>
          <w:rFonts w:ascii="Comic Sans MS" w:hAnsi="Comic Sans MS" w:cs="Tahoma"/>
          <w:spacing w:val="0"/>
          <w:sz w:val="22"/>
          <w:szCs w:val="22"/>
        </w:rPr>
      </w:pPr>
      <w:r w:rsidRPr="00A70EC8">
        <w:rPr>
          <w:rStyle w:val="OndertitelChar"/>
          <w:rFonts w:ascii="Comic Sans MS" w:hAnsi="Comic Sans MS"/>
          <w:color w:val="auto"/>
          <w:sz w:val="22"/>
          <w:szCs w:val="22"/>
        </w:rPr>
        <w:lastRenderedPageBreak/>
        <w:t>D</w:t>
      </w:r>
      <w:r w:rsidR="00593FD0" w:rsidRPr="00A70EC8">
        <w:rPr>
          <w:rStyle w:val="OndertitelChar"/>
          <w:rFonts w:ascii="Comic Sans MS" w:hAnsi="Comic Sans MS"/>
          <w:color w:val="auto"/>
          <w:sz w:val="22"/>
          <w:szCs w:val="22"/>
        </w:rPr>
        <w:t>e taal en commu</w:t>
      </w:r>
      <w:r w:rsidRPr="00A70EC8">
        <w:rPr>
          <w:rStyle w:val="OndertitelChar"/>
          <w:rFonts w:ascii="Comic Sans MS" w:hAnsi="Comic Sans MS"/>
          <w:color w:val="auto"/>
          <w:sz w:val="22"/>
          <w:szCs w:val="22"/>
        </w:rPr>
        <w:t>nicatieve competenties</w:t>
      </w:r>
      <w:r w:rsidRPr="00A70EC8">
        <w:rPr>
          <w:rStyle w:val="OndertitelChar"/>
          <w:rFonts w:ascii="Comic Sans MS" w:hAnsi="Comic Sans MS"/>
          <w:sz w:val="22"/>
          <w:szCs w:val="22"/>
        </w:rPr>
        <w:br/>
      </w:r>
      <w:r w:rsidR="005200CF" w:rsidRPr="00A70EC8">
        <w:rPr>
          <w:rFonts w:ascii="Comic Sans MS" w:hAnsi="Comic Sans MS" w:cs="Tahoma"/>
          <w:spacing w:val="0"/>
          <w:sz w:val="22"/>
          <w:szCs w:val="22"/>
        </w:rPr>
        <w:t xml:space="preserve">De manieren van leren breiden zich uit wanneer kinderen ouder worden. Dat komt door de veranderingen in het verbale vermogens en door veranderingen in de hersenstructuur. Kinderen kunnen naarmate ze ouder worden steeds meer vragen, ze begrijpen meer en kennen meer woorden. Ook kunnen ze naarmate ze ouder worden lezen. Daardoor kunnen ze leren via mondelingen, schriftelijke en visuele informatie. Vooral televisie en internet zijn tegenwoordig een belangrijke informatiebron op je kijk op de wereld. Bij Banjer wordt er veel met de kinderen gesproken, samen gaan we op onderzoek uit om nieuwe ervaringen en inzichten op te doen. </w:t>
      </w:r>
    </w:p>
    <w:p w14:paraId="364805D2" w14:textId="77777777" w:rsidR="001B7816" w:rsidRPr="00A70EC8" w:rsidRDefault="001B7816" w:rsidP="00C30CF4">
      <w:pPr>
        <w:rPr>
          <w:rFonts w:ascii="Comic Sans MS" w:hAnsi="Comic Sans MS" w:cs="Tahoma"/>
          <w:spacing w:val="0"/>
          <w:sz w:val="22"/>
          <w:szCs w:val="22"/>
        </w:rPr>
      </w:pPr>
    </w:p>
    <w:p w14:paraId="2BE7584A" w14:textId="0E0B2A15" w:rsidR="00540010" w:rsidRPr="00A70EC8" w:rsidRDefault="00540010" w:rsidP="00C30CF4">
      <w:pPr>
        <w:rPr>
          <w:rFonts w:ascii="Comic Sans MS" w:hAnsi="Comic Sans MS" w:cs="Tahoma"/>
          <w:spacing w:val="0"/>
          <w:sz w:val="22"/>
          <w:szCs w:val="22"/>
        </w:rPr>
      </w:pPr>
      <w:r w:rsidRPr="00A70EC8">
        <w:rPr>
          <w:rFonts w:ascii="Comic Sans MS" w:hAnsi="Comic Sans MS"/>
          <w:noProof/>
          <w:sz w:val="22"/>
          <w:szCs w:val="22"/>
          <w:lang w:val="en-US"/>
        </w:rPr>
        <mc:AlternateContent>
          <mc:Choice Requires="wps">
            <w:drawing>
              <wp:anchor distT="0" distB="0" distL="114300" distR="114300" simplePos="0" relativeHeight="251669504" behindDoc="0" locked="0" layoutInCell="1" allowOverlap="1" wp14:anchorId="1A6CE6AA" wp14:editId="37A20837">
                <wp:simplePos x="0" y="0"/>
                <wp:positionH relativeFrom="column">
                  <wp:posOffset>-114300</wp:posOffset>
                </wp:positionH>
                <wp:positionV relativeFrom="paragraph">
                  <wp:posOffset>3046730</wp:posOffset>
                </wp:positionV>
                <wp:extent cx="6057900" cy="1600200"/>
                <wp:effectExtent l="50800" t="25400" r="88900" b="101600"/>
                <wp:wrapThrough wrapText="bothSides">
                  <wp:wrapPolygon edited="0">
                    <wp:start x="362" y="-343"/>
                    <wp:lineTo x="-181" y="0"/>
                    <wp:lineTo x="-181" y="20571"/>
                    <wp:lineTo x="272" y="21943"/>
                    <wp:lineTo x="453" y="22629"/>
                    <wp:lineTo x="21192" y="22629"/>
                    <wp:lineTo x="21374" y="21943"/>
                    <wp:lineTo x="21826" y="16800"/>
                    <wp:lineTo x="21826" y="4457"/>
                    <wp:lineTo x="21645" y="2400"/>
                    <wp:lineTo x="21283" y="-343"/>
                    <wp:lineTo x="362" y="-343"/>
                  </wp:wrapPolygon>
                </wp:wrapThrough>
                <wp:docPr id="1" name="Afgeronde rechthoek 1"/>
                <wp:cNvGraphicFramePr/>
                <a:graphic xmlns:a="http://schemas.openxmlformats.org/drawingml/2006/main">
                  <a:graphicData uri="http://schemas.microsoft.com/office/word/2010/wordprocessingShape">
                    <wps:wsp>
                      <wps:cNvSpPr/>
                      <wps:spPr>
                        <a:xfrm>
                          <a:off x="0" y="0"/>
                          <a:ext cx="6057900" cy="1600200"/>
                        </a:xfrm>
                        <a:prstGeom prst="roundRect">
                          <a:avLst/>
                        </a:prstGeom>
                        <a:solidFill>
                          <a:srgbClr val="F2FF9B"/>
                        </a:solidFill>
                      </wps:spPr>
                      <wps:style>
                        <a:lnRef idx="1">
                          <a:schemeClr val="accent1"/>
                        </a:lnRef>
                        <a:fillRef idx="3">
                          <a:schemeClr val="accent1"/>
                        </a:fillRef>
                        <a:effectRef idx="2">
                          <a:schemeClr val="accent1"/>
                        </a:effectRef>
                        <a:fontRef idx="minor">
                          <a:schemeClr val="lt1"/>
                        </a:fontRef>
                      </wps:style>
                      <wps:txbx>
                        <w:txbxContent>
                          <w:p w14:paraId="2AAF19A8" w14:textId="49F9D029" w:rsidR="00C30CF4" w:rsidRPr="00E45326" w:rsidRDefault="00C30CF4" w:rsidP="00D03426">
                            <w:pPr>
                              <w:rPr>
                                <w:rFonts w:ascii="Candara" w:eastAsia="Times New Roman" w:hAnsi="Candara"/>
                                <w:i/>
                                <w:color w:val="3366FF"/>
                                <w:sz w:val="22"/>
                                <w:szCs w:val="20"/>
                              </w:rPr>
                            </w:pPr>
                            <w:r>
                              <w:rPr>
                                <w:rFonts w:ascii="Candara" w:eastAsia="Times New Roman" w:hAnsi="Candara"/>
                                <w:i/>
                                <w:color w:val="3366FF"/>
                                <w:sz w:val="22"/>
                                <w:szCs w:val="20"/>
                              </w:rPr>
                              <w:t xml:space="preserve">Jochem en Sofie zijn van het weekend naar een luchtvaartmuseum geweest. Met de pedagogisch medewerker delen ze hun belevenissen. </w:t>
                            </w:r>
                            <w:r>
                              <w:rPr>
                                <w:rFonts w:ascii="Candara" w:eastAsia="Times New Roman" w:hAnsi="Candara"/>
                                <w:i/>
                                <w:color w:val="3366FF"/>
                                <w:sz w:val="22"/>
                                <w:szCs w:val="20"/>
                              </w:rPr>
                              <w:t>“</w:t>
                            </w:r>
                            <w:bookmarkStart w:id="0" w:name="_GoBack"/>
                            <w:bookmarkEnd w:id="0"/>
                            <w:r>
                              <w:rPr>
                                <w:rFonts w:ascii="Candara" w:eastAsia="Times New Roman" w:hAnsi="Candara"/>
                                <w:i/>
                                <w:color w:val="3366FF"/>
                                <w:sz w:val="22"/>
                                <w:szCs w:val="20"/>
                              </w:rPr>
                              <w:t xml:space="preserve">Laten we een voertuig uit de ruimte bouwen” wordt er door de kinderen voorgesteld. En zo ontstaat een nieuwe activiteit, middagen lang zijn de kinderen bezig met het thema “ruimte” de pedagogisch medewerker zorgt dat er voldoende verschillende materialen zijn om mee aan de slag te gaan en gaat met de kinderen opzoek naar filmpjes, platen en informatie over de ruimte. </w:t>
                            </w:r>
                          </w:p>
                          <w:p w14:paraId="1A781EB8" w14:textId="77777777" w:rsidR="00C30CF4" w:rsidRPr="0059321D" w:rsidRDefault="00C30CF4" w:rsidP="00D03426">
                            <w:pPr>
                              <w:rPr>
                                <w:color w:val="3366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6CE6AA" id="Afgeronde rechthoek 1" o:spid="_x0000_s1027" style="position:absolute;margin-left:-9pt;margin-top:239.9pt;width:477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" fillcolor="#f2ff9b" strokecolor="#4579b8 [3044]">
                <v:shadow on="t" color="black" opacity="22937f" origin=",.5" offset="0,.63889mm"/>
                <v:textbox>
                  <w:txbxContent>
                    <w:p w14:paraId="2AAF19A8" w14:textId="49F9D029" w:rsidR="00C30CF4" w:rsidRPr="00E45326" w:rsidRDefault="00C30CF4" w:rsidP="00D03426">
                      <w:pPr>
                        <w:rPr>
                          <w:rFonts w:ascii="Candara" w:eastAsia="Times New Roman" w:hAnsi="Candara"/>
                          <w:i/>
                          <w:color w:val="3366FF"/>
                          <w:sz w:val="22"/>
                          <w:szCs w:val="20"/>
                        </w:rPr>
                      </w:pPr>
                      <w:r>
                        <w:rPr>
                          <w:rFonts w:ascii="Candara" w:eastAsia="Times New Roman" w:hAnsi="Candara"/>
                          <w:i/>
                          <w:color w:val="3366FF"/>
                          <w:sz w:val="22"/>
                          <w:szCs w:val="20"/>
                        </w:rPr>
                        <w:t xml:space="preserve">Jochem en Sofie zijn van het weekend naar een luchtvaartmuseum geweest. Met de pedagogisch medewerker delen ze hun belevenissen. </w:t>
                      </w:r>
                      <w:r>
                        <w:rPr>
                          <w:rFonts w:ascii="Candara" w:eastAsia="Times New Roman" w:hAnsi="Candara"/>
                          <w:i/>
                          <w:color w:val="3366FF"/>
                          <w:sz w:val="22"/>
                          <w:szCs w:val="20"/>
                        </w:rPr>
                        <w:t>“</w:t>
                      </w:r>
                      <w:bookmarkStart w:id="1" w:name="_GoBack"/>
                      <w:bookmarkEnd w:id="1"/>
                      <w:r>
                        <w:rPr>
                          <w:rFonts w:ascii="Candara" w:eastAsia="Times New Roman" w:hAnsi="Candara"/>
                          <w:i/>
                          <w:color w:val="3366FF"/>
                          <w:sz w:val="22"/>
                          <w:szCs w:val="20"/>
                        </w:rPr>
                        <w:t xml:space="preserve">Laten we een voertuig uit de ruimte bouwen” wordt er door de kinderen voorgesteld. En zo ontstaat een nieuwe activiteit, middagen lang zijn de kinderen bezig met het thema “ruimte” de pedagogisch medewerker zorgt dat er voldoende verschillende materialen zijn om mee aan de slag te gaan en gaat met de kinderen opzoek naar filmpjes, platen en informatie over de ruimte. </w:t>
                      </w:r>
                    </w:p>
                    <w:p w14:paraId="1A781EB8" w14:textId="77777777" w:rsidR="00C30CF4" w:rsidRPr="0059321D" w:rsidRDefault="00C30CF4" w:rsidP="00D03426">
                      <w:pPr>
                        <w:rPr>
                          <w:color w:val="3366FF"/>
                        </w:rPr>
                      </w:pPr>
                    </w:p>
                  </w:txbxContent>
                </v:textbox>
                <w10:wrap type="through"/>
              </v:roundrect>
            </w:pict>
          </mc:Fallback>
        </mc:AlternateContent>
      </w:r>
      <w:r w:rsidR="00B26B00" w:rsidRPr="00A70EC8">
        <w:rPr>
          <w:rStyle w:val="OndertitelChar"/>
          <w:rFonts w:ascii="Comic Sans MS" w:hAnsi="Comic Sans MS"/>
          <w:color w:val="auto"/>
          <w:sz w:val="22"/>
          <w:szCs w:val="22"/>
        </w:rPr>
        <w:t>C</w:t>
      </w:r>
      <w:r w:rsidR="00593FD0" w:rsidRPr="00A70EC8">
        <w:rPr>
          <w:rStyle w:val="OndertitelChar"/>
          <w:rFonts w:ascii="Comic Sans MS" w:hAnsi="Comic Sans MS"/>
          <w:color w:val="auto"/>
          <w:sz w:val="22"/>
          <w:szCs w:val="22"/>
        </w:rPr>
        <w:t>ognitieve competenties en gecijferdheid</w:t>
      </w:r>
      <w:r w:rsidR="00B26B00" w:rsidRPr="00A70EC8">
        <w:rPr>
          <w:rStyle w:val="OndertitelChar"/>
          <w:rFonts w:ascii="Comic Sans MS" w:hAnsi="Comic Sans MS"/>
          <w:sz w:val="22"/>
          <w:szCs w:val="22"/>
        </w:rPr>
        <w:br/>
      </w:r>
      <w:r w:rsidR="00593FD0" w:rsidRPr="00A70EC8">
        <w:rPr>
          <w:rFonts w:ascii="Comic Sans MS" w:hAnsi="Comic Sans MS" w:cs="Tahoma"/>
          <w:spacing w:val="0"/>
          <w:sz w:val="22"/>
          <w:szCs w:val="22"/>
        </w:rPr>
        <w:t>Pedagogisch medewerkers grijpen kansen tijdens de dagelijkse handelingen om cognitieve competenties te stimuleren. Daarnaast creëren zij kansen door activiteiten te organiseren rondom denken en gecijferdheid.</w:t>
      </w:r>
      <w:r w:rsidR="00593FD0" w:rsidRPr="00A70EC8">
        <w:rPr>
          <w:rFonts w:ascii="MS Mincho" w:eastAsia="MS Mincho" w:hAnsi="MS Mincho" w:cs="MS Mincho" w:hint="eastAsia"/>
          <w:spacing w:val="0"/>
          <w:sz w:val="22"/>
          <w:szCs w:val="22"/>
        </w:rPr>
        <w:t> </w:t>
      </w:r>
      <w:r w:rsidR="00593FD0" w:rsidRPr="00A70EC8">
        <w:rPr>
          <w:rFonts w:ascii="Comic Sans MS" w:hAnsi="Comic Sans MS" w:cs="Tahoma"/>
          <w:spacing w:val="0"/>
          <w:sz w:val="22"/>
          <w:szCs w:val="22"/>
        </w:rPr>
        <w:t xml:space="preserve">Te denken valt aan activiteiten met betrekking tot reflecteren, redeneren, denken en voorspellen, tellen, meten, wegen, bouwen. Voorbeelden van het spelenderwijs stimuleren van deze competentie zijn bijvoorbeeld het doen van een spelletje zoals </w:t>
      </w:r>
      <w:r w:rsidR="00957B31" w:rsidRPr="00A70EC8">
        <w:rPr>
          <w:rFonts w:ascii="Comic Sans MS" w:hAnsi="Comic Sans MS" w:cs="Tahoma"/>
          <w:spacing w:val="0"/>
          <w:sz w:val="22"/>
          <w:szCs w:val="22"/>
        </w:rPr>
        <w:t>domino,</w:t>
      </w:r>
      <w:r w:rsidR="00593FD0" w:rsidRPr="00A70EC8">
        <w:rPr>
          <w:rFonts w:ascii="Comic Sans MS" w:hAnsi="Comic Sans MS" w:cs="Tahoma"/>
          <w:spacing w:val="0"/>
          <w:sz w:val="22"/>
          <w:szCs w:val="22"/>
        </w:rPr>
        <w:t xml:space="preserve"> </w:t>
      </w:r>
      <w:r w:rsidR="00D829C2">
        <w:rPr>
          <w:rFonts w:ascii="Comic Sans MS" w:hAnsi="Comic Sans MS" w:cs="Tahoma"/>
          <w:spacing w:val="0"/>
          <w:sz w:val="22"/>
          <w:szCs w:val="22"/>
        </w:rPr>
        <w:t xml:space="preserve">dammen, </w:t>
      </w:r>
      <w:r w:rsidR="00593FD0" w:rsidRPr="00A70EC8">
        <w:rPr>
          <w:rFonts w:ascii="Comic Sans MS" w:hAnsi="Comic Sans MS" w:cs="Tahoma"/>
          <w:spacing w:val="0"/>
          <w:sz w:val="22"/>
          <w:szCs w:val="22"/>
        </w:rPr>
        <w:t>mens erger je niet of stratego. Tijdens een begeleide activiteit speelt de pedagogisch medewerker mee en begeleidt het spel. Zij introduceert het spel en licht de regels toe of herha</w:t>
      </w:r>
      <w:r w:rsidR="00D03426" w:rsidRPr="00A70EC8">
        <w:rPr>
          <w:rFonts w:ascii="Comic Sans MS" w:hAnsi="Comic Sans MS" w:cs="Tahoma"/>
          <w:spacing w:val="0"/>
          <w:sz w:val="22"/>
          <w:szCs w:val="22"/>
        </w:rPr>
        <w:t>alt deze wanneer nodig. Zo</w:t>
      </w:r>
      <w:r w:rsidR="00593FD0" w:rsidRPr="00A70EC8">
        <w:rPr>
          <w:rFonts w:ascii="Comic Sans MS" w:hAnsi="Comic Sans MS" w:cs="Tahoma"/>
          <w:spacing w:val="0"/>
          <w:sz w:val="22"/>
          <w:szCs w:val="22"/>
        </w:rPr>
        <w:t xml:space="preserve"> benoemt zij de genomen stappen en vraagt kinderen welke stappen zij nog meer hadden kunnen nemen. </w:t>
      </w:r>
      <w:r w:rsidR="00D03426" w:rsidRPr="00A70EC8">
        <w:rPr>
          <w:rFonts w:ascii="Comic Sans MS" w:hAnsi="Comic Sans MS" w:cs="Tahoma"/>
          <w:spacing w:val="0"/>
          <w:sz w:val="22"/>
          <w:szCs w:val="22"/>
        </w:rPr>
        <w:t xml:space="preserve">De pedagogisch medewerker stimuleert kinderen ook om van het gebaande pad af te wijken, en laat ruimte om eigen invulling te geven aan de opdracht. Zij zorgt voor sociale attentie tijdens de opdracht, en stimuleert kinderen elkaar te helpen als iets niet lukt. </w:t>
      </w:r>
    </w:p>
    <w:p w14:paraId="4247E48E" w14:textId="77777777" w:rsidR="00C30CF4" w:rsidRPr="00A70EC8" w:rsidRDefault="00C30CF4" w:rsidP="00C30CF4">
      <w:pPr>
        <w:rPr>
          <w:rStyle w:val="OndertitelChar"/>
          <w:rFonts w:ascii="Comic Sans MS" w:eastAsiaTheme="minorEastAsia" w:hAnsi="Comic Sans MS" w:cs="Tahoma"/>
          <w:iCs w:val="0"/>
          <w:noProof w:val="0"/>
          <w:color w:val="auto"/>
          <w:spacing w:val="0"/>
          <w:sz w:val="22"/>
          <w:szCs w:val="22"/>
        </w:rPr>
      </w:pPr>
    </w:p>
    <w:p w14:paraId="772106E5" w14:textId="607F0E76" w:rsidR="00593FD0" w:rsidRPr="00A70EC8" w:rsidRDefault="00540010" w:rsidP="00C30CF4">
      <w:pPr>
        <w:rPr>
          <w:rStyle w:val="OndertitelChar"/>
          <w:rFonts w:ascii="Comic Sans MS" w:hAnsi="Comic Sans MS"/>
          <w:color w:val="auto"/>
          <w:sz w:val="22"/>
          <w:szCs w:val="22"/>
        </w:rPr>
      </w:pPr>
      <w:r w:rsidRPr="00A70EC8">
        <w:rPr>
          <w:rStyle w:val="OndertitelChar"/>
          <w:rFonts w:ascii="Comic Sans MS" w:hAnsi="Comic Sans MS"/>
          <w:color w:val="auto"/>
          <w:sz w:val="22"/>
          <w:szCs w:val="22"/>
        </w:rPr>
        <w:t>Creativiteit</w:t>
      </w:r>
      <w:r w:rsidR="005200CF" w:rsidRPr="00A70EC8">
        <w:rPr>
          <w:rFonts w:ascii="Comic Sans MS" w:hAnsi="Comic Sans MS" w:cs="Tahoma"/>
          <w:spacing w:val="0"/>
          <w:sz w:val="22"/>
          <w:szCs w:val="22"/>
        </w:rPr>
        <w:br/>
      </w:r>
      <w:r w:rsidR="00593FD0" w:rsidRPr="00A70EC8">
        <w:rPr>
          <w:rStyle w:val="OndertitelChar"/>
          <w:rFonts w:ascii="Comic Sans MS" w:hAnsi="Comic Sans MS"/>
          <w:color w:val="auto"/>
          <w:sz w:val="22"/>
          <w:szCs w:val="22"/>
        </w:rPr>
        <w:t>Op de buitenschoolse opvang is er de mogelijkheid om in aanraking te komen met allerlei soorten kunst. Kinderen kunnen zichzelf uiten in expressieve en beeldende activiteiten waarbij het kind zoveel mogelijk de ruimte krijgt om zelfstandig naar een eigen resultaat te wer</w:t>
      </w:r>
      <w:r w:rsidR="005200CF" w:rsidRPr="00A70EC8">
        <w:rPr>
          <w:rStyle w:val="OndertitelChar"/>
          <w:rFonts w:ascii="Comic Sans MS" w:hAnsi="Comic Sans MS"/>
          <w:color w:val="auto"/>
          <w:sz w:val="22"/>
          <w:szCs w:val="22"/>
        </w:rPr>
        <w:t>ken. Het proces staat hierbij centraal.</w:t>
      </w:r>
      <w:r w:rsidR="005200CF" w:rsidRPr="00A70EC8">
        <w:rPr>
          <w:rStyle w:val="OndertitelChar"/>
          <w:rFonts w:ascii="Comic Sans MS" w:hAnsi="Comic Sans MS"/>
          <w:color w:val="auto"/>
          <w:sz w:val="22"/>
          <w:szCs w:val="22"/>
        </w:rPr>
        <w:br/>
      </w:r>
      <w:r w:rsidR="00593FD0" w:rsidRPr="00A70EC8">
        <w:rPr>
          <w:rStyle w:val="OndertitelChar"/>
          <w:rFonts w:ascii="Comic Sans MS" w:hAnsi="Comic Sans MS"/>
          <w:color w:val="auto"/>
          <w:sz w:val="22"/>
          <w:szCs w:val="22"/>
        </w:rPr>
        <w:t xml:space="preserve">Op de </w:t>
      </w:r>
      <w:r w:rsidR="005B78D4" w:rsidRPr="00A70EC8">
        <w:rPr>
          <w:rStyle w:val="OndertitelChar"/>
          <w:rFonts w:ascii="Comic Sans MS" w:hAnsi="Comic Sans MS"/>
          <w:color w:val="auto"/>
          <w:sz w:val="22"/>
          <w:szCs w:val="22"/>
        </w:rPr>
        <w:t>bso</w:t>
      </w:r>
      <w:r w:rsidR="00593FD0" w:rsidRPr="00A70EC8">
        <w:rPr>
          <w:rStyle w:val="OndertitelChar"/>
          <w:rFonts w:ascii="Comic Sans MS" w:hAnsi="Comic Sans MS"/>
          <w:color w:val="auto"/>
          <w:sz w:val="22"/>
          <w:szCs w:val="22"/>
        </w:rPr>
        <w:t xml:space="preserve"> is volop materiaal beschikbaar waarmee de kinderen creatief bezig kunnen zijn. De kinderen kunnen dit zelf pakk</w:t>
      </w:r>
      <w:r w:rsidR="00C1582E" w:rsidRPr="00A70EC8">
        <w:rPr>
          <w:rStyle w:val="OndertitelChar"/>
          <w:rFonts w:ascii="Comic Sans MS" w:hAnsi="Comic Sans MS"/>
          <w:color w:val="auto"/>
          <w:sz w:val="22"/>
          <w:szCs w:val="22"/>
        </w:rPr>
        <w:t xml:space="preserve">en en hiermee aan de slag gaan. </w:t>
      </w:r>
      <w:r w:rsidR="00593FD0" w:rsidRPr="00A70EC8">
        <w:rPr>
          <w:rStyle w:val="OndertitelChar"/>
          <w:rFonts w:ascii="Comic Sans MS" w:hAnsi="Comic Sans MS"/>
          <w:color w:val="auto"/>
          <w:sz w:val="22"/>
          <w:szCs w:val="22"/>
        </w:rPr>
        <w:t>Daarnaast vinden er begeleide activiteiten plaats waarbij de kinderen te maken krijgen met kunst, muziek</w:t>
      </w:r>
      <w:r w:rsidRPr="00A70EC8">
        <w:rPr>
          <w:rStyle w:val="OndertitelChar"/>
          <w:rFonts w:ascii="Comic Sans MS" w:hAnsi="Comic Sans MS"/>
          <w:color w:val="auto"/>
          <w:sz w:val="22"/>
          <w:szCs w:val="22"/>
        </w:rPr>
        <w:t>, dans en bijvoorbeeld foto ́s</w:t>
      </w:r>
      <w:r w:rsidR="00593FD0" w:rsidRPr="00A70EC8">
        <w:rPr>
          <w:rStyle w:val="OndertitelChar"/>
          <w:rFonts w:ascii="Comic Sans MS" w:hAnsi="Comic Sans MS"/>
          <w:color w:val="auto"/>
          <w:sz w:val="22"/>
          <w:szCs w:val="22"/>
        </w:rPr>
        <w:t xml:space="preserve">. De pedagogisch medewerker ondersteunt de kinderen in het proces. </w:t>
      </w:r>
      <w:r w:rsidRPr="00A70EC8">
        <w:rPr>
          <w:rStyle w:val="OndertitelChar"/>
          <w:rFonts w:ascii="Comic Sans MS" w:hAnsi="Comic Sans MS"/>
          <w:color w:val="auto"/>
          <w:sz w:val="22"/>
          <w:szCs w:val="22"/>
        </w:rPr>
        <w:t>Ze</w:t>
      </w:r>
      <w:r w:rsidR="00593FD0" w:rsidRPr="00A70EC8">
        <w:rPr>
          <w:rStyle w:val="OndertitelChar"/>
          <w:rFonts w:ascii="Comic Sans MS" w:hAnsi="Comic Sans MS"/>
          <w:color w:val="auto"/>
          <w:sz w:val="22"/>
          <w:szCs w:val="22"/>
        </w:rPr>
        <w:t xml:space="preserve"> zorgt ervoor dat de </w:t>
      </w:r>
      <w:r w:rsidR="00593FD0" w:rsidRPr="00A70EC8">
        <w:rPr>
          <w:rStyle w:val="OndertitelChar"/>
          <w:rFonts w:ascii="Comic Sans MS" w:hAnsi="Comic Sans MS"/>
          <w:color w:val="auto"/>
          <w:sz w:val="22"/>
          <w:szCs w:val="22"/>
        </w:rPr>
        <w:lastRenderedPageBreak/>
        <w:t>kinderen zich kunnen uiten en helpt hen hun ideeën te realiseren.</w:t>
      </w:r>
      <w:r w:rsidR="00593FD0" w:rsidRPr="00A70EC8">
        <w:rPr>
          <w:rStyle w:val="OndertitelChar"/>
          <w:rFonts w:ascii="MS Mincho" w:eastAsia="MS Mincho" w:hAnsi="MS Mincho" w:cs="MS Mincho" w:hint="eastAsia"/>
          <w:color w:val="auto"/>
          <w:sz w:val="22"/>
          <w:szCs w:val="22"/>
        </w:rPr>
        <w:t> </w:t>
      </w:r>
      <w:r w:rsidR="000112E6" w:rsidRPr="00A70EC8">
        <w:rPr>
          <w:rStyle w:val="OndertitelChar"/>
          <w:rFonts w:ascii="Comic Sans MS" w:hAnsi="Comic Sans MS"/>
          <w:color w:val="auto"/>
          <w:sz w:val="22"/>
          <w:szCs w:val="22"/>
        </w:rPr>
        <w:t xml:space="preserve">Ze daagt uit en stelt vragen, maar laat kinderen bovenal vrij om zelf te ervaren en uit te proberen. </w:t>
      </w:r>
    </w:p>
    <w:p w14:paraId="49127CFF" w14:textId="77777777" w:rsidR="001228DD" w:rsidRPr="00A70EC8" w:rsidRDefault="001228DD" w:rsidP="00C30CF4">
      <w:pPr>
        <w:rPr>
          <w:rStyle w:val="OndertitelChar"/>
          <w:rFonts w:ascii="Comic Sans MS" w:hAnsi="Comic Sans MS"/>
          <w:b/>
          <w:color w:val="auto"/>
          <w:sz w:val="22"/>
          <w:szCs w:val="22"/>
        </w:rPr>
      </w:pPr>
    </w:p>
    <w:p w14:paraId="66A1D82C" w14:textId="77777777" w:rsidR="00672D4D" w:rsidRPr="00A70EC8" w:rsidRDefault="00672D4D" w:rsidP="00C30CF4">
      <w:pPr>
        <w:pStyle w:val="Ondertitel"/>
        <w:rPr>
          <w:rFonts w:ascii="Comic Sans MS" w:hAnsi="Comic Sans MS"/>
          <w:i/>
          <w:color w:val="auto"/>
          <w:sz w:val="22"/>
          <w:szCs w:val="22"/>
        </w:rPr>
      </w:pPr>
      <w:r w:rsidRPr="00A70EC8">
        <w:rPr>
          <w:rFonts w:ascii="Comic Sans MS" w:hAnsi="Comic Sans MS"/>
          <w:i/>
          <w:color w:val="auto"/>
          <w:sz w:val="22"/>
          <w:szCs w:val="22"/>
        </w:rPr>
        <w:t>Mentor</w:t>
      </w:r>
    </w:p>
    <w:p w14:paraId="69EEF390" w14:textId="279F1AED" w:rsidR="00672D4D" w:rsidRPr="00A70EC8" w:rsidRDefault="002D0602" w:rsidP="00C30CF4">
      <w:pPr>
        <w:rPr>
          <w:rFonts w:ascii="Comic Sans MS" w:hAnsi="Comic Sans MS" w:cs="Times"/>
          <w:sz w:val="22"/>
          <w:szCs w:val="22"/>
        </w:rPr>
      </w:pPr>
      <w:r w:rsidRPr="00A70EC8">
        <w:rPr>
          <w:rFonts w:ascii="Comic Sans MS" w:hAnsi="Comic Sans MS" w:cs="Calibri Light"/>
          <w:sz w:val="22"/>
          <w:szCs w:val="22"/>
        </w:rPr>
        <w:t xml:space="preserve">Om het kind echt centraal te stellen is aan ieder kind een mentor toegewezen. </w:t>
      </w:r>
      <w:r w:rsidR="00672D4D" w:rsidRPr="00A70EC8">
        <w:rPr>
          <w:rFonts w:ascii="Comic Sans MS" w:hAnsi="Comic Sans MS" w:cs="Calibri Light"/>
          <w:sz w:val="22"/>
          <w:szCs w:val="22"/>
        </w:rPr>
        <w:t xml:space="preserve">Om de ontwikkeling van het kind te kunnen volgen, moet de mentor het kind echt kennen. Daarom is de mentor direct betrokken bij de opvang en ontwikkeling van het kind. De mentor is één van de pedagogisch medewerkers van de stamgroep waarin het kind geplaatst is. De ouders worden op de hoogte gebracht wie de mentor van hun kind is. Eventueel vervult de mentor ook een rol in het contact met andere professionals (met toestemming van de ouders). </w:t>
      </w:r>
    </w:p>
    <w:p w14:paraId="0F02C484" w14:textId="4014E33C" w:rsidR="00672D4D" w:rsidRPr="00A70EC8" w:rsidRDefault="00672D4D" w:rsidP="00C30CF4">
      <w:pPr>
        <w:rPr>
          <w:rFonts w:ascii="Comic Sans MS" w:hAnsi="Comic Sans MS" w:cs="Calibri Light"/>
          <w:sz w:val="22"/>
          <w:szCs w:val="22"/>
        </w:rPr>
      </w:pPr>
      <w:r w:rsidRPr="00A70EC8">
        <w:rPr>
          <w:rFonts w:ascii="Comic Sans MS" w:hAnsi="Comic Sans MS" w:cs="Calibri Light"/>
          <w:sz w:val="22"/>
          <w:szCs w:val="22"/>
        </w:rPr>
        <w:t xml:space="preserve">Bij Banjer zijn alle kinderen onderverdeeld onder de vaste pedagogisch medewerker. Ouders zijn middels een brief op de hoogte gesteld wat het mentorschap </w:t>
      </w:r>
      <w:r w:rsidR="007D5051" w:rsidRPr="00A70EC8">
        <w:rPr>
          <w:rFonts w:ascii="Comic Sans MS" w:hAnsi="Comic Sans MS" w:cs="Calibri Light"/>
          <w:sz w:val="22"/>
          <w:szCs w:val="22"/>
        </w:rPr>
        <w:t>inhoudt</w:t>
      </w:r>
      <w:r w:rsidRPr="00A70EC8">
        <w:rPr>
          <w:rFonts w:ascii="Comic Sans MS" w:hAnsi="Comic Sans MS" w:cs="Calibri Light"/>
          <w:sz w:val="22"/>
          <w:szCs w:val="22"/>
        </w:rPr>
        <w:t xml:space="preserve"> en welke pedagogisch medewerker is toegewezen voor welk kind. Zij is verantwoordelijk voor de observaties van dit betreffende kind, dat deze worden gedaan en onderhoud contact met ouders. </w:t>
      </w:r>
    </w:p>
    <w:p w14:paraId="1C383149" w14:textId="77777777" w:rsidR="001F433B" w:rsidRPr="00A70EC8" w:rsidRDefault="001F433B" w:rsidP="00C30CF4">
      <w:pPr>
        <w:rPr>
          <w:rFonts w:ascii="Comic Sans MS" w:hAnsi="Comic Sans MS" w:cs="Calibri Light"/>
          <w:sz w:val="22"/>
          <w:szCs w:val="22"/>
        </w:rPr>
      </w:pPr>
    </w:p>
    <w:p w14:paraId="65521B93" w14:textId="77777777" w:rsidR="001228DD" w:rsidRPr="00A70EC8" w:rsidRDefault="001228DD" w:rsidP="00C30CF4">
      <w:pPr>
        <w:rPr>
          <w:rStyle w:val="OndertitelChar"/>
          <w:rFonts w:ascii="Comic Sans MS" w:hAnsi="Comic Sans MS"/>
          <w:color w:val="auto"/>
          <w:sz w:val="22"/>
          <w:szCs w:val="22"/>
        </w:rPr>
      </w:pPr>
    </w:p>
    <w:p w14:paraId="780C03F9" w14:textId="0D035EB1" w:rsidR="001228DD" w:rsidRPr="00A70EC8" w:rsidRDefault="00C1582E" w:rsidP="00C30CF4">
      <w:pPr>
        <w:pStyle w:val="Ondertitel"/>
        <w:rPr>
          <w:rFonts w:ascii="Comic Sans MS" w:eastAsia="Times New Roman" w:hAnsi="Comic Sans MS" w:cs="Times New Roman"/>
          <w:i/>
          <w:color w:val="auto"/>
          <w:spacing w:val="0"/>
          <w:sz w:val="22"/>
          <w:szCs w:val="22"/>
        </w:rPr>
      </w:pPr>
      <w:r w:rsidRPr="00A70EC8">
        <w:rPr>
          <w:rFonts w:ascii="Comic Sans MS" w:hAnsi="Comic Sans MS"/>
          <w:i/>
          <w:color w:val="auto"/>
          <w:sz w:val="22"/>
          <w:szCs w:val="22"/>
        </w:rPr>
        <w:t xml:space="preserve">Bijzonderheden en opvallend gedrag in zicht </w:t>
      </w:r>
    </w:p>
    <w:p w14:paraId="72D38D04" w14:textId="6B475728" w:rsidR="00C1582E" w:rsidRPr="00A70EC8" w:rsidRDefault="00C1582E" w:rsidP="00C30CF4">
      <w:pPr>
        <w:rPr>
          <w:rFonts w:ascii="Comic Sans MS" w:hAnsi="Comic Sans MS"/>
          <w:sz w:val="22"/>
          <w:szCs w:val="22"/>
        </w:rPr>
      </w:pPr>
      <w:r w:rsidRPr="00A70EC8">
        <w:rPr>
          <w:rFonts w:ascii="Comic Sans MS" w:hAnsi="Comic Sans MS"/>
          <w:sz w:val="22"/>
          <w:szCs w:val="22"/>
        </w:rPr>
        <w:t xml:space="preserve">Een rol van de pedagogisch medewerkers is het signaleren van bijzonderheden in de ontwikkeling en het observeren van opvallend gedrag bij kinderen. Doordat de pedagogisch medewerkers bij Banjer zeer ervaren zijn in hun vak, kunnen zij objectief waarnemen. </w:t>
      </w:r>
      <w:r w:rsidR="00540010" w:rsidRPr="00A70EC8">
        <w:rPr>
          <w:rFonts w:ascii="Comic Sans MS" w:hAnsi="Comic Sans MS"/>
          <w:sz w:val="22"/>
          <w:szCs w:val="22"/>
        </w:rPr>
        <w:t>Banjer maakt</w:t>
      </w:r>
      <w:r w:rsidRPr="00A70EC8">
        <w:rPr>
          <w:rFonts w:ascii="Comic Sans MS" w:hAnsi="Comic Sans MS"/>
          <w:sz w:val="22"/>
          <w:szCs w:val="22"/>
        </w:rPr>
        <w:t xml:space="preserve"> gebruik van observatielijsten om het welbevinden en de socialen interactie in kaart te brengen. Bovendien zijn de pedagogisch medewerkers getraind in het signaleren en bespreekbaar maken van bijzonderheden en signalen. Als kinderen opvallend, onbekend of onverklaarbaar gedrag vertonen, wordt in eerste instantie </w:t>
      </w:r>
      <w:r w:rsidR="00D829C2">
        <w:rPr>
          <w:rFonts w:ascii="Comic Sans MS" w:hAnsi="Comic Sans MS"/>
          <w:sz w:val="22"/>
          <w:szCs w:val="22"/>
        </w:rPr>
        <w:t xml:space="preserve">met de directe collega of </w:t>
      </w:r>
      <w:r w:rsidRPr="00A70EC8">
        <w:rPr>
          <w:rFonts w:ascii="Comic Sans MS" w:hAnsi="Comic Sans MS"/>
          <w:sz w:val="22"/>
          <w:szCs w:val="22"/>
        </w:rPr>
        <w:t xml:space="preserve">als team overleg gevoerd. De directie ondersteunt de pedagogisch medewerkers wanneer er sprake is van bijzonderheden. De bijzonderheden worden tijdens </w:t>
      </w:r>
      <w:r w:rsidR="00D829C2">
        <w:rPr>
          <w:rFonts w:ascii="Comic Sans MS" w:hAnsi="Comic Sans MS"/>
          <w:sz w:val="22"/>
          <w:szCs w:val="22"/>
        </w:rPr>
        <w:t xml:space="preserve">een </w:t>
      </w:r>
      <w:r w:rsidRPr="00A70EC8">
        <w:rPr>
          <w:rFonts w:ascii="Comic Sans MS" w:hAnsi="Comic Sans MS"/>
          <w:sz w:val="22"/>
          <w:szCs w:val="22"/>
        </w:rPr>
        <w:t xml:space="preserve">overleg besproken en vastgelegd. </w:t>
      </w:r>
    </w:p>
    <w:p w14:paraId="7C58BBB6" w14:textId="5D5A0FF0" w:rsidR="00C1582E" w:rsidRPr="00A70EC8" w:rsidRDefault="00C1582E" w:rsidP="00C30CF4">
      <w:pPr>
        <w:rPr>
          <w:rFonts w:ascii="Comic Sans MS" w:hAnsi="Comic Sans MS"/>
          <w:sz w:val="22"/>
          <w:szCs w:val="22"/>
        </w:rPr>
      </w:pPr>
      <w:r w:rsidRPr="00A70EC8">
        <w:rPr>
          <w:rFonts w:ascii="Comic Sans MS" w:hAnsi="Comic Sans MS"/>
          <w:sz w:val="22"/>
          <w:szCs w:val="22"/>
        </w:rPr>
        <w:t>Daarna wordt overleg gepleegd met de ouders. Samen zoeken wij naar de juiste weg om het kind op de beste manier hierbij te begeleiden, eventueel in overleg met de huisarts of</w:t>
      </w:r>
      <w:r w:rsidR="00540010" w:rsidRPr="00A70EC8">
        <w:rPr>
          <w:rFonts w:ascii="Comic Sans MS" w:hAnsi="Comic Sans MS"/>
          <w:sz w:val="22"/>
          <w:szCs w:val="22"/>
        </w:rPr>
        <w:t xml:space="preserve"> het ouder-kind centrum van de</w:t>
      </w:r>
      <w:r w:rsidR="00C30CF4" w:rsidRPr="00A70EC8">
        <w:rPr>
          <w:rFonts w:ascii="Comic Sans MS" w:hAnsi="Comic Sans MS"/>
          <w:sz w:val="22"/>
          <w:szCs w:val="22"/>
        </w:rPr>
        <w:t xml:space="preserve"> </w:t>
      </w:r>
      <w:r w:rsidRPr="00A70EC8">
        <w:rPr>
          <w:rFonts w:ascii="Comic Sans MS" w:hAnsi="Comic Sans MS"/>
          <w:sz w:val="22"/>
          <w:szCs w:val="22"/>
        </w:rPr>
        <w:t xml:space="preserve">GGD. </w:t>
      </w:r>
    </w:p>
    <w:p w14:paraId="1A938B3A" w14:textId="77777777" w:rsidR="00C1582E" w:rsidRPr="00A70EC8" w:rsidRDefault="00C1582E" w:rsidP="00C30CF4">
      <w:pPr>
        <w:rPr>
          <w:rFonts w:ascii="Comic Sans MS" w:hAnsi="Comic Sans MS"/>
          <w:sz w:val="22"/>
          <w:szCs w:val="22"/>
        </w:rPr>
      </w:pPr>
    </w:p>
    <w:p w14:paraId="6E572451" w14:textId="573A4170" w:rsidR="002D0602" w:rsidRPr="00A70EC8" w:rsidRDefault="00C1582E" w:rsidP="00C30CF4">
      <w:pPr>
        <w:rPr>
          <w:rFonts w:ascii="Comic Sans MS" w:hAnsi="Comic Sans MS"/>
          <w:sz w:val="22"/>
          <w:szCs w:val="22"/>
        </w:rPr>
      </w:pPr>
      <w:r w:rsidRPr="00A70EC8">
        <w:rPr>
          <w:rFonts w:ascii="Comic Sans MS" w:hAnsi="Comic Sans MS"/>
          <w:sz w:val="22"/>
          <w:szCs w:val="22"/>
        </w:rPr>
        <w:t>Bij kinderen die moeite hebben met de ontwikkeling van bepaalde vaardigheden heeft de pedagogisch medewerker een versterkende rol. Zij begeleid</w:t>
      </w:r>
      <w:r w:rsidR="00D829C2">
        <w:rPr>
          <w:rFonts w:ascii="Comic Sans MS" w:hAnsi="Comic Sans MS"/>
          <w:sz w:val="22"/>
          <w:szCs w:val="22"/>
        </w:rPr>
        <w:t>t</w:t>
      </w:r>
      <w:r w:rsidRPr="00A70EC8">
        <w:rPr>
          <w:rFonts w:ascii="Comic Sans MS" w:hAnsi="Comic Sans MS"/>
          <w:sz w:val="22"/>
          <w:szCs w:val="22"/>
        </w:rPr>
        <w:t xml:space="preserve"> kinderen en door te zien en horen, begrijp</w:t>
      </w:r>
      <w:r w:rsidR="00D829C2">
        <w:rPr>
          <w:rFonts w:ascii="Comic Sans MS" w:hAnsi="Comic Sans MS"/>
          <w:sz w:val="22"/>
          <w:szCs w:val="22"/>
        </w:rPr>
        <w:t>t</w:t>
      </w:r>
      <w:r w:rsidRPr="00A70EC8">
        <w:rPr>
          <w:rFonts w:ascii="Comic Sans MS" w:hAnsi="Comic Sans MS"/>
          <w:sz w:val="22"/>
          <w:szCs w:val="22"/>
        </w:rPr>
        <w:t xml:space="preserve"> zij wanneer en waarom dit voorkomt. In overleg met de ouders (en waar nodig overige instanties) wordt het kind verder op weg geholpen </w:t>
      </w:r>
      <w:r w:rsidR="00D829C2">
        <w:rPr>
          <w:rFonts w:ascii="Comic Sans MS" w:hAnsi="Comic Sans MS"/>
          <w:sz w:val="22"/>
          <w:szCs w:val="22"/>
        </w:rPr>
        <w:t>om</w:t>
      </w:r>
      <w:r w:rsidRPr="00A70EC8">
        <w:rPr>
          <w:rFonts w:ascii="Comic Sans MS" w:hAnsi="Comic Sans MS"/>
          <w:sz w:val="22"/>
          <w:szCs w:val="22"/>
        </w:rPr>
        <w:t xml:space="preserve"> deze vaardigheden</w:t>
      </w:r>
      <w:r w:rsidR="00D829C2">
        <w:rPr>
          <w:rFonts w:ascii="Comic Sans MS" w:hAnsi="Comic Sans MS"/>
          <w:sz w:val="22"/>
          <w:szCs w:val="22"/>
        </w:rPr>
        <w:t xml:space="preserve"> te verbeteren</w:t>
      </w:r>
      <w:r w:rsidRPr="00A70EC8">
        <w:rPr>
          <w:rFonts w:ascii="Comic Sans MS" w:hAnsi="Comic Sans MS"/>
          <w:sz w:val="22"/>
          <w:szCs w:val="22"/>
        </w:rPr>
        <w:t>.</w:t>
      </w:r>
    </w:p>
    <w:p w14:paraId="01193D04" w14:textId="77777777" w:rsidR="002D0602" w:rsidRPr="00A70EC8" w:rsidRDefault="002D0602" w:rsidP="00C30CF4">
      <w:pPr>
        <w:rPr>
          <w:rFonts w:ascii="Comic Sans MS" w:hAnsi="Comic Sans MS"/>
          <w:sz w:val="22"/>
          <w:szCs w:val="22"/>
        </w:rPr>
      </w:pPr>
    </w:p>
    <w:p w14:paraId="76729F04" w14:textId="77777777" w:rsidR="00205875" w:rsidRPr="00A70EC8" w:rsidRDefault="00205875" w:rsidP="00C30CF4">
      <w:pPr>
        <w:rPr>
          <w:rFonts w:ascii="Comic Sans MS" w:hAnsi="Comic Sans MS"/>
          <w:color w:val="3366FF"/>
          <w:sz w:val="22"/>
          <w:szCs w:val="22"/>
        </w:rPr>
      </w:pPr>
    </w:p>
    <w:p w14:paraId="1765EA48" w14:textId="20192E7D" w:rsidR="00385F04" w:rsidRPr="00A70EC8" w:rsidRDefault="00385F04" w:rsidP="00C30CF4">
      <w:pPr>
        <w:rPr>
          <w:rStyle w:val="Titelvanboek"/>
          <w:rFonts w:ascii="Comic Sans MS" w:hAnsi="Comic Sans MS"/>
          <w:i/>
          <w:sz w:val="22"/>
          <w:szCs w:val="22"/>
        </w:rPr>
      </w:pPr>
      <w:r w:rsidRPr="00A70EC8">
        <w:rPr>
          <w:rStyle w:val="Titelvanboek"/>
          <w:rFonts w:ascii="Comic Sans MS" w:hAnsi="Comic Sans MS"/>
          <w:i/>
          <w:sz w:val="22"/>
          <w:szCs w:val="22"/>
        </w:rPr>
        <w:lastRenderedPageBreak/>
        <w:t>Ik, jij is samen wij!</w:t>
      </w:r>
      <w:r w:rsidRPr="00A70EC8">
        <w:rPr>
          <w:rStyle w:val="Titelvanboek"/>
          <w:rFonts w:ascii="Comic Sans MS" w:hAnsi="Comic Sans MS"/>
          <w:i/>
          <w:sz w:val="22"/>
          <w:szCs w:val="22"/>
        </w:rPr>
        <w:br/>
      </w:r>
      <w:r w:rsidRPr="00A70EC8">
        <w:rPr>
          <w:rStyle w:val="Titelvanboek"/>
          <w:rFonts w:ascii="Comic Sans MS" w:hAnsi="Comic Sans MS"/>
          <w:b/>
          <w:sz w:val="22"/>
          <w:szCs w:val="22"/>
        </w:rPr>
        <w:t>Sociale competenties</w:t>
      </w:r>
      <w:r w:rsidRPr="00A70EC8">
        <w:rPr>
          <w:rStyle w:val="Titelvanboek"/>
          <w:rFonts w:ascii="Comic Sans MS" w:hAnsi="Comic Sans MS"/>
          <w:i/>
          <w:sz w:val="22"/>
          <w:szCs w:val="22"/>
        </w:rPr>
        <w:t xml:space="preserve"> </w:t>
      </w:r>
    </w:p>
    <w:p w14:paraId="4046807E" w14:textId="77777777" w:rsidR="002D0602" w:rsidRPr="00A70EC8" w:rsidRDefault="002D0602" w:rsidP="00C30CF4">
      <w:pPr>
        <w:rPr>
          <w:rFonts w:ascii="Comic Sans MS" w:hAnsi="Comic Sans MS"/>
          <w:color w:val="3366FF"/>
          <w:sz w:val="22"/>
          <w:szCs w:val="22"/>
        </w:rPr>
      </w:pPr>
    </w:p>
    <w:p w14:paraId="4AA12207" w14:textId="0034F611" w:rsidR="00B54F33" w:rsidRPr="00A70EC8" w:rsidRDefault="00751EFF" w:rsidP="00C30CF4">
      <w:pPr>
        <w:rPr>
          <w:rFonts w:ascii="Comic Sans MS" w:hAnsi="Comic Sans MS"/>
          <w:sz w:val="22"/>
          <w:szCs w:val="22"/>
        </w:rPr>
      </w:pPr>
      <w:r w:rsidRPr="00A70EC8">
        <w:rPr>
          <w:rFonts w:ascii="Comic Sans MS" w:hAnsi="Comic Sans MS"/>
          <w:sz w:val="22"/>
          <w:szCs w:val="22"/>
        </w:rPr>
        <w:t xml:space="preserve">Mensen zijn sociale wezens en al vanaf het allereerste begin zie je dat kinderen al interesse hebben in elkaar. </w:t>
      </w:r>
      <w:r w:rsidR="00B54F33" w:rsidRPr="00A70EC8">
        <w:rPr>
          <w:rFonts w:ascii="Comic Sans MS" w:hAnsi="Comic Sans MS"/>
          <w:sz w:val="22"/>
          <w:szCs w:val="22"/>
        </w:rPr>
        <w:t xml:space="preserve">In </w:t>
      </w:r>
      <w:r w:rsidRPr="00A70EC8">
        <w:rPr>
          <w:rFonts w:ascii="Comic Sans MS" w:hAnsi="Comic Sans MS"/>
          <w:sz w:val="22"/>
          <w:szCs w:val="22"/>
        </w:rPr>
        <w:t xml:space="preserve">een </w:t>
      </w:r>
      <w:r w:rsidR="00B54F33" w:rsidRPr="00A70EC8">
        <w:rPr>
          <w:rFonts w:ascii="Comic Sans MS" w:hAnsi="Comic Sans MS"/>
          <w:sz w:val="22"/>
          <w:szCs w:val="22"/>
        </w:rPr>
        <w:t xml:space="preserve">groep met de andere kinderen leren de kinderen anderen helpen, samenwerken, samen delen, begrip tonen, zorg dragen, troosten en helpen. Ze leren conflicten zoveel mogelijk zelf oplossen en rekening te houden met elkaar. </w:t>
      </w:r>
    </w:p>
    <w:p w14:paraId="3BD9919E" w14:textId="49BC2C39" w:rsidR="00385F04" w:rsidRPr="00A70EC8" w:rsidRDefault="001F433B" w:rsidP="00C30CF4">
      <w:pPr>
        <w:rPr>
          <w:rFonts w:ascii="Comic Sans MS" w:hAnsi="Comic Sans MS"/>
          <w:sz w:val="22"/>
          <w:szCs w:val="22"/>
        </w:rPr>
      </w:pPr>
      <w:r w:rsidRPr="00A70EC8">
        <w:rPr>
          <w:rFonts w:ascii="Comic Sans MS" w:hAnsi="Comic Sans MS"/>
          <w:sz w:val="22"/>
          <w:szCs w:val="22"/>
        </w:rPr>
        <w:t xml:space="preserve">Zo leren ze, </w:t>
      </w:r>
      <w:r w:rsidR="00B54F33" w:rsidRPr="00A70EC8">
        <w:rPr>
          <w:rFonts w:ascii="Comic Sans MS" w:hAnsi="Comic Sans MS"/>
          <w:sz w:val="22"/>
          <w:szCs w:val="22"/>
        </w:rPr>
        <w:t xml:space="preserve">hoe een plek te krijgen in de groep. De pedagogisch medewerker speelt hierin een belangrijke rol, zij is in haar gedrag een belangrijk voorbeeld voor de kinderen. Positieve communicatie waarbij het gaat om wat goed gaat en waarbij </w:t>
      </w:r>
      <w:r w:rsidR="007D5051" w:rsidRPr="00A70EC8">
        <w:rPr>
          <w:rFonts w:ascii="Comic Sans MS" w:hAnsi="Comic Sans MS"/>
          <w:sz w:val="22"/>
          <w:szCs w:val="22"/>
        </w:rPr>
        <w:t>verwoord</w:t>
      </w:r>
      <w:r w:rsidR="00B54F33" w:rsidRPr="00A70EC8">
        <w:rPr>
          <w:rFonts w:ascii="Comic Sans MS" w:hAnsi="Comic Sans MS"/>
          <w:sz w:val="22"/>
          <w:szCs w:val="22"/>
        </w:rPr>
        <w:t xml:space="preserve"> wordt wat gewenst gedrag is. De pedagogisch medewerker observeert, geeft complimenten en stuurt bij waar nodig. </w:t>
      </w:r>
    </w:p>
    <w:p w14:paraId="2D8354F1" w14:textId="06A9CD88" w:rsidR="00B54F33" w:rsidRPr="00A70EC8" w:rsidRDefault="00B54F33" w:rsidP="00C30CF4">
      <w:pPr>
        <w:rPr>
          <w:rFonts w:ascii="Comic Sans MS" w:hAnsi="Comic Sans MS"/>
          <w:sz w:val="22"/>
          <w:szCs w:val="22"/>
        </w:rPr>
      </w:pPr>
      <w:r w:rsidRPr="00A70EC8">
        <w:rPr>
          <w:rFonts w:ascii="Comic Sans MS" w:hAnsi="Comic Sans MS"/>
          <w:sz w:val="22"/>
          <w:szCs w:val="22"/>
        </w:rPr>
        <w:t xml:space="preserve">Ze zorgt voor een positieve groepssfeer, luistert naar de kinderen en brengt kinderen met elkaar in contact. Kinderen worden niet alleen gelaten in het groepsgebeuren. De pedagogisch medewerker is aan de zijlijn aanwezig en verrijkt het spel en de ervaringen daar waar dat nodig is. </w:t>
      </w:r>
    </w:p>
    <w:p w14:paraId="50DB4318" w14:textId="77777777" w:rsidR="00B54F33" w:rsidRPr="00A70EC8" w:rsidRDefault="00B54F33" w:rsidP="00C30CF4">
      <w:pPr>
        <w:rPr>
          <w:rFonts w:ascii="Comic Sans MS" w:hAnsi="Comic Sans MS"/>
          <w:sz w:val="22"/>
          <w:szCs w:val="22"/>
        </w:rPr>
      </w:pPr>
    </w:p>
    <w:p w14:paraId="3B3E9DC4" w14:textId="77777777" w:rsidR="00B54F33" w:rsidRPr="00A70EC8" w:rsidRDefault="00B54F33" w:rsidP="00C30CF4">
      <w:pPr>
        <w:rPr>
          <w:rFonts w:ascii="Comic Sans MS" w:hAnsi="Comic Sans MS"/>
          <w:i/>
          <w:sz w:val="22"/>
          <w:szCs w:val="22"/>
        </w:rPr>
      </w:pPr>
    </w:p>
    <w:p w14:paraId="6C374D5B" w14:textId="21B6FC14" w:rsidR="00B54F33" w:rsidRPr="00A70EC8" w:rsidRDefault="00B54F33" w:rsidP="00C30CF4">
      <w:pPr>
        <w:pStyle w:val="Ondertitel"/>
        <w:rPr>
          <w:rFonts w:ascii="Comic Sans MS" w:hAnsi="Comic Sans MS"/>
          <w:i/>
          <w:color w:val="auto"/>
          <w:sz w:val="22"/>
          <w:szCs w:val="22"/>
        </w:rPr>
      </w:pPr>
      <w:r w:rsidRPr="00A70EC8">
        <w:rPr>
          <w:rFonts w:ascii="Comic Sans MS" w:hAnsi="Comic Sans MS"/>
          <w:i/>
          <w:color w:val="auto"/>
          <w:sz w:val="22"/>
          <w:szCs w:val="22"/>
        </w:rPr>
        <w:t>Iedereen is anders</w:t>
      </w:r>
    </w:p>
    <w:p w14:paraId="43424EE1" w14:textId="0E4448D8" w:rsidR="00751EFF" w:rsidRPr="00A70EC8" w:rsidRDefault="00B54F33" w:rsidP="00C30CF4">
      <w:pPr>
        <w:rPr>
          <w:rFonts w:ascii="Comic Sans MS" w:hAnsi="Comic Sans MS"/>
          <w:sz w:val="22"/>
          <w:szCs w:val="22"/>
        </w:rPr>
      </w:pPr>
      <w:r w:rsidRPr="00A70EC8">
        <w:rPr>
          <w:rFonts w:ascii="Comic Sans MS" w:hAnsi="Comic Sans MS"/>
          <w:sz w:val="22"/>
          <w:szCs w:val="22"/>
        </w:rPr>
        <w:t>Als kinderen ouder worden gaan ze steeds meer onderlinge verschillen ervaren en hun onderlinge prest</w:t>
      </w:r>
      <w:r w:rsidR="00751EFF" w:rsidRPr="00A70EC8">
        <w:rPr>
          <w:rFonts w:ascii="Comic Sans MS" w:hAnsi="Comic Sans MS"/>
          <w:sz w:val="22"/>
          <w:szCs w:val="22"/>
        </w:rPr>
        <w:t xml:space="preserve">aties met elkaar vergelijken. Bij Banjer hoort iedereen </w:t>
      </w:r>
      <w:r w:rsidR="007D5051" w:rsidRPr="00A70EC8">
        <w:rPr>
          <w:rFonts w:ascii="Comic Sans MS" w:hAnsi="Comic Sans MS"/>
          <w:sz w:val="22"/>
          <w:szCs w:val="22"/>
        </w:rPr>
        <w:t>erbij</w:t>
      </w:r>
      <w:r w:rsidR="00751EFF" w:rsidRPr="00A70EC8">
        <w:rPr>
          <w:rFonts w:ascii="Comic Sans MS" w:hAnsi="Comic Sans MS"/>
          <w:sz w:val="22"/>
          <w:szCs w:val="22"/>
        </w:rPr>
        <w:t xml:space="preserve">. Wij accepteren en respecteren elkaars verschillen. De pedagogisch medewerker heeft oog voor ieder kind en zijn talenten en weet door het aanbieden van allerlei verschillende soorten activiteiten juist dat naar boven te halen wat nodig is om ieder kind te laten stralen. </w:t>
      </w:r>
    </w:p>
    <w:p w14:paraId="5964087F" w14:textId="77777777" w:rsidR="00751EFF" w:rsidRPr="00A70EC8" w:rsidRDefault="00751EFF" w:rsidP="00C30CF4">
      <w:pPr>
        <w:rPr>
          <w:rFonts w:ascii="Comic Sans MS" w:hAnsi="Comic Sans MS"/>
          <w:sz w:val="22"/>
          <w:szCs w:val="22"/>
        </w:rPr>
      </w:pPr>
    </w:p>
    <w:p w14:paraId="57F0B3C7" w14:textId="77777777" w:rsidR="001F433B" w:rsidRPr="00A70EC8" w:rsidRDefault="001F433B" w:rsidP="00C30CF4">
      <w:pPr>
        <w:rPr>
          <w:rFonts w:ascii="Comic Sans MS" w:hAnsi="Comic Sans MS"/>
          <w:sz w:val="22"/>
          <w:szCs w:val="22"/>
        </w:rPr>
      </w:pPr>
    </w:p>
    <w:p w14:paraId="6DA6D86F" w14:textId="77777777" w:rsidR="00751EFF" w:rsidRPr="00A70EC8" w:rsidRDefault="00751EFF" w:rsidP="00C30CF4">
      <w:pPr>
        <w:pStyle w:val="Ondertitel"/>
        <w:rPr>
          <w:rFonts w:ascii="Comic Sans MS" w:hAnsi="Comic Sans MS"/>
          <w:i/>
          <w:color w:val="auto"/>
          <w:sz w:val="22"/>
          <w:szCs w:val="22"/>
        </w:rPr>
      </w:pPr>
      <w:r w:rsidRPr="00A70EC8">
        <w:rPr>
          <w:rFonts w:ascii="Comic Sans MS" w:hAnsi="Comic Sans MS"/>
          <w:i/>
          <w:color w:val="auto"/>
          <w:sz w:val="22"/>
          <w:szCs w:val="22"/>
        </w:rPr>
        <w:t>Vriendschappen</w:t>
      </w:r>
    </w:p>
    <w:p w14:paraId="170AE0FC" w14:textId="03219EA2" w:rsidR="00385F04" w:rsidRPr="00A70EC8" w:rsidRDefault="00751EFF" w:rsidP="00C30CF4">
      <w:pPr>
        <w:rPr>
          <w:rStyle w:val="Titelvanboek"/>
          <w:rFonts w:ascii="Comic Sans MS" w:hAnsi="Comic Sans MS"/>
          <w:sz w:val="22"/>
          <w:szCs w:val="22"/>
        </w:rPr>
      </w:pPr>
      <w:r w:rsidRPr="00A70EC8">
        <w:rPr>
          <w:rFonts w:ascii="Comic Sans MS" w:hAnsi="Comic Sans MS"/>
          <w:sz w:val="22"/>
          <w:szCs w:val="22"/>
        </w:rPr>
        <w:t xml:space="preserve">Vriendschap tussen kinderen is waardevol en speelt een belangrijke rol in het leven van opgroeiende kinderen. Het aangaan van </w:t>
      </w:r>
      <w:r w:rsidR="00672D4D" w:rsidRPr="00A70EC8">
        <w:rPr>
          <w:rFonts w:ascii="Comic Sans MS" w:hAnsi="Comic Sans MS"/>
          <w:sz w:val="22"/>
          <w:szCs w:val="22"/>
        </w:rPr>
        <w:t>vriendschappen geeft plezier, biedt emotionele veiligheid en heeft een positieve invloed op de sociale competenties en het gevoel van eigenwaarde. Vriendschap ontwikkelt zich tussen kinderen die vaak niet meer dan 6 maanden leeftijdsverschil hebben en die dezelfde interesses delen. Banjer kiest er daarom voor om kinderen van dezelfde leeftijdscategorie in een stamgroep te plaatsen. Een vertrouwde relatie tussen kinderen onderling is niet alleen van belang voor de emotionele veiligheid maar ook de basis voor het ontwikkelen van sociale vaardigheden.</w:t>
      </w:r>
    </w:p>
    <w:p w14:paraId="3598B637" w14:textId="77777777" w:rsidR="00205875" w:rsidRPr="00A70EC8" w:rsidRDefault="00205875" w:rsidP="00C30CF4">
      <w:pPr>
        <w:rPr>
          <w:rStyle w:val="Titelvanboek"/>
          <w:rFonts w:ascii="Comic Sans MS" w:hAnsi="Comic Sans MS"/>
          <w:color w:val="3366FF"/>
          <w:sz w:val="22"/>
          <w:szCs w:val="22"/>
        </w:rPr>
      </w:pPr>
    </w:p>
    <w:p w14:paraId="3E932A48" w14:textId="77777777" w:rsidR="00205875" w:rsidRPr="00A70EC8" w:rsidRDefault="00205875" w:rsidP="00C30CF4">
      <w:pPr>
        <w:rPr>
          <w:rStyle w:val="Titelvanboek"/>
          <w:rFonts w:ascii="Comic Sans MS" w:hAnsi="Comic Sans MS"/>
          <w:color w:val="3366FF"/>
          <w:sz w:val="22"/>
          <w:szCs w:val="22"/>
        </w:rPr>
      </w:pPr>
    </w:p>
    <w:p w14:paraId="2EC9DEE1" w14:textId="77F65584" w:rsidR="00205875" w:rsidRPr="00A70EC8" w:rsidRDefault="00205875" w:rsidP="00C30CF4">
      <w:pPr>
        <w:rPr>
          <w:rStyle w:val="Titelvanboek"/>
          <w:rFonts w:ascii="Comic Sans MS" w:hAnsi="Comic Sans MS"/>
          <w:color w:val="3366FF"/>
          <w:sz w:val="22"/>
          <w:szCs w:val="22"/>
        </w:rPr>
      </w:pPr>
    </w:p>
    <w:p w14:paraId="403BAD0D" w14:textId="77777777" w:rsidR="00A02331" w:rsidRPr="00A70EC8" w:rsidRDefault="00A02331" w:rsidP="00C30CF4">
      <w:pPr>
        <w:rPr>
          <w:rStyle w:val="Titelvanboek"/>
          <w:rFonts w:ascii="Comic Sans MS" w:hAnsi="Comic Sans MS"/>
          <w:color w:val="3366FF"/>
          <w:sz w:val="22"/>
          <w:szCs w:val="22"/>
        </w:rPr>
      </w:pPr>
    </w:p>
    <w:p w14:paraId="33B74777" w14:textId="77777777" w:rsidR="00A02331" w:rsidRPr="00A70EC8" w:rsidRDefault="00A02331" w:rsidP="00C30CF4">
      <w:pPr>
        <w:rPr>
          <w:rStyle w:val="Titelvanboek"/>
          <w:rFonts w:ascii="Comic Sans MS" w:hAnsi="Comic Sans MS"/>
          <w:i/>
          <w:color w:val="3366FF"/>
          <w:sz w:val="22"/>
          <w:szCs w:val="22"/>
        </w:rPr>
      </w:pPr>
    </w:p>
    <w:p w14:paraId="67108FBE" w14:textId="77777777" w:rsidR="00A02331" w:rsidRPr="00A70EC8" w:rsidRDefault="00A02331" w:rsidP="00C30CF4">
      <w:pPr>
        <w:rPr>
          <w:rStyle w:val="Titelvanboek"/>
          <w:rFonts w:ascii="Comic Sans MS" w:hAnsi="Comic Sans MS"/>
          <w:i/>
          <w:color w:val="3366FF"/>
          <w:sz w:val="22"/>
          <w:szCs w:val="22"/>
        </w:rPr>
      </w:pPr>
    </w:p>
    <w:p w14:paraId="7372C645" w14:textId="01675D8B" w:rsidR="00C1582E" w:rsidRPr="00A70EC8" w:rsidRDefault="00C1582E" w:rsidP="00C30CF4">
      <w:pPr>
        <w:rPr>
          <w:rStyle w:val="Titelvanboek"/>
          <w:rFonts w:ascii="Comic Sans MS" w:hAnsi="Comic Sans MS"/>
          <w:bCs/>
          <w:smallCaps/>
          <w:spacing w:val="0"/>
          <w:sz w:val="22"/>
          <w:szCs w:val="22"/>
        </w:rPr>
      </w:pPr>
      <w:r w:rsidRPr="00A70EC8">
        <w:rPr>
          <w:rStyle w:val="Titelvanboek"/>
          <w:rFonts w:ascii="Comic Sans MS" w:hAnsi="Comic Sans MS"/>
          <w:i/>
          <w:sz w:val="22"/>
          <w:szCs w:val="22"/>
        </w:rPr>
        <w:t>Goed doen, doet volgen!</w:t>
      </w:r>
      <w:r w:rsidRPr="00A70EC8">
        <w:rPr>
          <w:rStyle w:val="Titelvanboek"/>
          <w:rFonts w:ascii="Comic Sans MS" w:hAnsi="Comic Sans MS"/>
          <w:i/>
          <w:sz w:val="22"/>
          <w:szCs w:val="22"/>
        </w:rPr>
        <w:br/>
      </w:r>
      <w:r w:rsidRPr="00A70EC8">
        <w:rPr>
          <w:rStyle w:val="Titelvanboek"/>
          <w:rFonts w:ascii="Comic Sans MS" w:hAnsi="Comic Sans MS"/>
          <w:b/>
          <w:sz w:val="22"/>
          <w:szCs w:val="22"/>
        </w:rPr>
        <w:t>Waarden en normen</w:t>
      </w:r>
      <w:r w:rsidRPr="00A70EC8">
        <w:rPr>
          <w:rStyle w:val="Titelvanboek"/>
          <w:rFonts w:ascii="Comic Sans MS" w:hAnsi="Comic Sans MS"/>
          <w:bCs/>
          <w:smallCaps/>
          <w:spacing w:val="0"/>
          <w:sz w:val="22"/>
          <w:szCs w:val="22"/>
        </w:rPr>
        <w:tab/>
      </w:r>
    </w:p>
    <w:p w14:paraId="757C5816" w14:textId="77777777" w:rsidR="00A02331" w:rsidRPr="00A70EC8" w:rsidRDefault="00A02331" w:rsidP="00C30CF4">
      <w:pPr>
        <w:rPr>
          <w:rStyle w:val="Titelvanboek"/>
          <w:rFonts w:ascii="Comic Sans MS" w:hAnsi="Comic Sans MS"/>
          <w:sz w:val="22"/>
          <w:szCs w:val="22"/>
        </w:rPr>
      </w:pPr>
    </w:p>
    <w:p w14:paraId="152D3AC8" w14:textId="146FC449" w:rsidR="00C1582E" w:rsidRPr="00A70EC8" w:rsidRDefault="00C1582E" w:rsidP="00C30CF4">
      <w:pPr>
        <w:rPr>
          <w:rFonts w:ascii="Comic Sans MS" w:hAnsi="Comic Sans MS"/>
          <w:sz w:val="22"/>
          <w:szCs w:val="22"/>
        </w:rPr>
      </w:pPr>
      <w:r w:rsidRPr="00A70EC8">
        <w:rPr>
          <w:rFonts w:ascii="Comic Sans MS" w:hAnsi="Comic Sans MS"/>
          <w:sz w:val="22"/>
          <w:szCs w:val="22"/>
        </w:rPr>
        <w:t>Van jongs af aan moeten kinderen de kans krijgen om zich de cultuur, de waarden en normen van onze samenleving eigen te maken. Hun wereld wordt steeds groter, bij Banjer is de basis ‘respect voor elkaar en de omgeving’. Zo worden openheid, begrip, vertrouwen, solidariteit en fatsoen bevorderd. Dit doen we simpelweg door het goede voorbeeld te geven. Er zijn een aantal fatsoennormen waar iedereen zich bij Banjer aan dient te houden; wachten met eten tot iedereen iets heeft, we praten met een lege mond, vragen iets netjes, begroeten elkaar en zeggen elkaar gedag</w:t>
      </w:r>
      <w:r w:rsidR="0024210C">
        <w:rPr>
          <w:rFonts w:ascii="Comic Sans MS" w:hAnsi="Comic Sans MS"/>
          <w:sz w:val="22"/>
          <w:szCs w:val="22"/>
        </w:rPr>
        <w:t xml:space="preserve"> en wij sluiten niemand buiten</w:t>
      </w:r>
      <w:r w:rsidRPr="00A70EC8">
        <w:rPr>
          <w:rFonts w:ascii="Comic Sans MS" w:hAnsi="Comic Sans MS"/>
          <w:sz w:val="22"/>
          <w:szCs w:val="22"/>
        </w:rPr>
        <w:t xml:space="preserve">. </w:t>
      </w:r>
      <w:r w:rsidR="0024210C">
        <w:rPr>
          <w:rFonts w:ascii="Comic Sans MS" w:hAnsi="Comic Sans MS"/>
          <w:sz w:val="22"/>
          <w:szCs w:val="22"/>
        </w:rPr>
        <w:t xml:space="preserve">Daarnaast wordt fysiek of emotioneel ‘geweld’ niet getolereerd. </w:t>
      </w:r>
      <w:r w:rsidRPr="00A70EC8">
        <w:rPr>
          <w:rFonts w:ascii="Comic Sans MS" w:hAnsi="Comic Sans MS"/>
          <w:sz w:val="22"/>
          <w:szCs w:val="22"/>
        </w:rPr>
        <w:t xml:space="preserve">We begeleiden de kinderen in wat wel en niet kan. </w:t>
      </w:r>
    </w:p>
    <w:p w14:paraId="0334CBEC" w14:textId="77777777" w:rsidR="00C1582E" w:rsidRPr="00A70EC8" w:rsidRDefault="00C1582E" w:rsidP="00C30CF4">
      <w:pPr>
        <w:rPr>
          <w:rFonts w:ascii="Comic Sans MS" w:hAnsi="Comic Sans MS"/>
          <w:sz w:val="22"/>
          <w:szCs w:val="22"/>
        </w:rPr>
      </w:pPr>
    </w:p>
    <w:p w14:paraId="482DB2FB" w14:textId="77777777" w:rsidR="001F433B" w:rsidRPr="00A70EC8" w:rsidRDefault="001F433B" w:rsidP="00C30CF4">
      <w:pPr>
        <w:rPr>
          <w:rFonts w:ascii="Comic Sans MS" w:hAnsi="Comic Sans MS"/>
          <w:sz w:val="22"/>
          <w:szCs w:val="22"/>
        </w:rPr>
      </w:pPr>
    </w:p>
    <w:p w14:paraId="1B7FD83B" w14:textId="77777777" w:rsidR="00C1582E" w:rsidRPr="00A70EC8" w:rsidRDefault="00C1582E" w:rsidP="00C30CF4">
      <w:pPr>
        <w:pStyle w:val="Ondertitel"/>
        <w:rPr>
          <w:rFonts w:ascii="Comic Sans MS" w:hAnsi="Comic Sans MS"/>
          <w:i/>
          <w:color w:val="auto"/>
          <w:sz w:val="22"/>
          <w:szCs w:val="22"/>
        </w:rPr>
      </w:pPr>
      <w:r w:rsidRPr="00A70EC8">
        <w:rPr>
          <w:rFonts w:ascii="Comic Sans MS" w:hAnsi="Comic Sans MS"/>
          <w:i/>
          <w:color w:val="auto"/>
          <w:sz w:val="22"/>
          <w:szCs w:val="22"/>
        </w:rPr>
        <w:t>Belonen en corrigeren</w:t>
      </w:r>
    </w:p>
    <w:p w14:paraId="2228C81F" w14:textId="17038C1D" w:rsidR="003D5BE8" w:rsidRPr="00A70EC8" w:rsidRDefault="00C1582E" w:rsidP="00C30CF4">
      <w:pPr>
        <w:rPr>
          <w:rFonts w:ascii="Comic Sans MS" w:hAnsi="Comic Sans MS"/>
          <w:sz w:val="22"/>
          <w:szCs w:val="22"/>
        </w:rPr>
      </w:pPr>
      <w:r w:rsidRPr="00A70EC8">
        <w:rPr>
          <w:rFonts w:ascii="Comic Sans MS" w:hAnsi="Comic Sans MS"/>
          <w:noProof/>
          <w:sz w:val="22"/>
          <w:szCs w:val="22"/>
          <w:lang w:val="en-US"/>
        </w:rPr>
        <mc:AlternateContent>
          <mc:Choice Requires="wps">
            <w:drawing>
              <wp:anchor distT="0" distB="0" distL="114300" distR="114300" simplePos="0" relativeHeight="251659264" behindDoc="0" locked="0" layoutInCell="1" allowOverlap="1" wp14:anchorId="4D16D454" wp14:editId="47196DDE">
                <wp:simplePos x="0" y="0"/>
                <wp:positionH relativeFrom="column">
                  <wp:posOffset>2628900</wp:posOffset>
                </wp:positionH>
                <wp:positionV relativeFrom="paragraph">
                  <wp:posOffset>2437130</wp:posOffset>
                </wp:positionV>
                <wp:extent cx="3657600" cy="3569335"/>
                <wp:effectExtent l="50800" t="25400" r="76200" b="113665"/>
                <wp:wrapThrough wrapText="bothSides">
                  <wp:wrapPolygon edited="0">
                    <wp:start x="2250" y="-154"/>
                    <wp:lineTo x="-300" y="0"/>
                    <wp:lineTo x="-300" y="19521"/>
                    <wp:lineTo x="-150" y="20751"/>
                    <wp:lineTo x="2400" y="22134"/>
                    <wp:lineTo x="19200" y="22134"/>
                    <wp:lineTo x="19350" y="21980"/>
                    <wp:lineTo x="21750" y="19829"/>
                    <wp:lineTo x="21750" y="19675"/>
                    <wp:lineTo x="21900" y="17369"/>
                    <wp:lineTo x="21900" y="2306"/>
                    <wp:lineTo x="19800" y="154"/>
                    <wp:lineTo x="19350" y="-154"/>
                    <wp:lineTo x="2250" y="-154"/>
                  </wp:wrapPolygon>
                </wp:wrapThrough>
                <wp:docPr id="38" name="Afgeronde rechthoek 38"/>
                <wp:cNvGraphicFramePr/>
                <a:graphic xmlns:a="http://schemas.openxmlformats.org/drawingml/2006/main">
                  <a:graphicData uri="http://schemas.microsoft.com/office/word/2010/wordprocessingShape">
                    <wps:wsp>
                      <wps:cNvSpPr/>
                      <wps:spPr>
                        <a:xfrm>
                          <a:off x="0" y="0"/>
                          <a:ext cx="3657600" cy="35693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14D7A59" w14:textId="77777777" w:rsidR="00C30CF4" w:rsidRDefault="00C30CF4" w:rsidP="00C1582E">
                            <w:pPr>
                              <w:rPr>
                                <w:rFonts w:eastAsia="Times New Roman"/>
                                <w:color w:val="FF0000"/>
                                <w:sz w:val="20"/>
                                <w:szCs w:val="20"/>
                              </w:rPr>
                            </w:pPr>
                            <w:r w:rsidRPr="006E3305">
                              <w:rPr>
                                <w:rFonts w:eastAsia="Times New Roman"/>
                                <w:color w:val="FF0000"/>
                                <w:sz w:val="20"/>
                                <w:szCs w:val="20"/>
                              </w:rPr>
                              <w:t xml:space="preserve">Bij Banjer geldt natuurlijk een aantal regels voor de kinderen: </w:t>
                            </w:r>
                          </w:p>
                          <w:p w14:paraId="345B7E33" w14:textId="77777777" w:rsidR="00C30CF4" w:rsidRDefault="00C30CF4" w:rsidP="00C1582E">
                            <w:pPr>
                              <w:rPr>
                                <w:rFonts w:eastAsia="Times New Roman"/>
                                <w:color w:val="FF0000"/>
                                <w:sz w:val="20"/>
                                <w:szCs w:val="20"/>
                              </w:rPr>
                            </w:pPr>
                          </w:p>
                          <w:p w14:paraId="35054A83" w14:textId="2AF7E4B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 xml:space="preserve">Wij accepteren elkaar en respecteren elkaars verschillen </w:t>
                            </w:r>
                            <w:r w:rsidRPr="006E3305">
                              <w:rPr>
                                <w:rFonts w:eastAsia="Times New Roman"/>
                                <w:color w:val="FF0000"/>
                                <w:sz w:val="20"/>
                                <w:szCs w:val="20"/>
                              </w:rPr>
                              <w:t xml:space="preserve"> </w:t>
                            </w:r>
                          </w:p>
                          <w:p w14:paraId="27085138" w14:textId="77777777" w:rsidR="00C30CF4" w:rsidRPr="006E3305" w:rsidRDefault="00C30CF4" w:rsidP="00C1582E">
                            <w:pPr>
                              <w:rPr>
                                <w:rFonts w:eastAsia="Times New Roman"/>
                                <w:color w:val="FF0000"/>
                                <w:sz w:val="20"/>
                                <w:szCs w:val="20"/>
                              </w:rPr>
                            </w:pPr>
                          </w:p>
                          <w:p w14:paraId="05208BB8" w14:textId="4CA1E9A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 xml:space="preserve">We houden rekening met elkaar </w:t>
                            </w:r>
                          </w:p>
                          <w:p w14:paraId="4C9CB210" w14:textId="77777777" w:rsidR="00C30CF4" w:rsidRPr="006E3305" w:rsidRDefault="00C30CF4" w:rsidP="00C1582E">
                            <w:pPr>
                              <w:rPr>
                                <w:rFonts w:eastAsia="Times New Roman"/>
                                <w:color w:val="FF0000"/>
                                <w:sz w:val="20"/>
                                <w:szCs w:val="20"/>
                              </w:rPr>
                            </w:pPr>
                            <w:r w:rsidRPr="006E3305">
                              <w:rPr>
                                <w:rFonts w:eastAsia="Times New Roman"/>
                                <w:color w:val="FF0000"/>
                                <w:sz w:val="20"/>
                                <w:szCs w:val="20"/>
                              </w:rPr>
                              <w:t xml:space="preserve"> </w:t>
                            </w:r>
                          </w:p>
                          <w:p w14:paraId="3267EDB3" w14:textId="249D9A01"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We zijn eerlijk en nemen onze verantwoordelijkheid. We gaan voorzichtig met elkaar, de ruimte en materialen om</w:t>
                            </w:r>
                          </w:p>
                          <w:p w14:paraId="5816B65B" w14:textId="7777777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p>
                          <w:p w14:paraId="7A5EA216" w14:textId="74CE2AAD" w:rsidR="00C30CF4" w:rsidRDefault="00C30CF4" w:rsidP="00C1582E">
                            <w:pPr>
                              <w:rPr>
                                <w:rFonts w:eastAsia="Times New Roman"/>
                                <w:color w:val="FF0000"/>
                                <w:sz w:val="20"/>
                                <w:szCs w:val="20"/>
                              </w:rPr>
                            </w:pPr>
                            <w:r w:rsidRPr="006E3305">
                              <w:rPr>
                                <w:rFonts w:eastAsia="Times New Roman"/>
                                <w:color w:val="FF0000"/>
                                <w:sz w:val="20"/>
                                <w:szCs w:val="20"/>
                              </w:rPr>
                              <w:t>* Wanneer de een de ander pijn doet, wordt daa</w:t>
                            </w:r>
                            <w:r>
                              <w:rPr>
                                <w:rFonts w:eastAsia="Times New Roman"/>
                                <w:color w:val="FF0000"/>
                                <w:sz w:val="20"/>
                                <w:szCs w:val="20"/>
                              </w:rPr>
                              <w:t>r serieus aandacht aan besteed</w:t>
                            </w:r>
                          </w:p>
                          <w:p w14:paraId="4D29DB93" w14:textId="77777777" w:rsidR="00C30CF4" w:rsidRDefault="00C30CF4" w:rsidP="00C1582E">
                            <w:pPr>
                              <w:rPr>
                                <w:rFonts w:eastAsia="Times New Roman"/>
                                <w:color w:val="FF0000"/>
                                <w:sz w:val="20"/>
                                <w:szCs w:val="20"/>
                              </w:rPr>
                            </w:pPr>
                          </w:p>
                          <w:p w14:paraId="08128A05" w14:textId="4A45A939" w:rsidR="00C30CF4" w:rsidRDefault="00C30CF4" w:rsidP="00C1582E">
                            <w:pPr>
                              <w:rPr>
                                <w:rFonts w:eastAsia="Times New Roman"/>
                                <w:color w:val="FF0000"/>
                                <w:sz w:val="20"/>
                                <w:szCs w:val="20"/>
                              </w:rPr>
                            </w:pPr>
                            <w:r>
                              <w:rPr>
                                <w:rFonts w:eastAsia="Times New Roman"/>
                                <w:color w:val="FF0000"/>
                                <w:sz w:val="20"/>
                                <w:szCs w:val="20"/>
                              </w:rPr>
                              <w:t>* We zijn een groep en bekommeren ons om elkaar</w:t>
                            </w:r>
                          </w:p>
                          <w:p w14:paraId="1B7D2ED0" w14:textId="77777777" w:rsidR="00C30CF4" w:rsidRDefault="00C30CF4" w:rsidP="00C1582E">
                            <w:pPr>
                              <w:rPr>
                                <w:rFonts w:eastAsia="Times New Roman"/>
                                <w:color w:val="FF0000"/>
                                <w:sz w:val="20"/>
                                <w:szCs w:val="20"/>
                              </w:rPr>
                            </w:pPr>
                          </w:p>
                          <w:p w14:paraId="533FC54C" w14:textId="649CE52D" w:rsidR="00C30CF4" w:rsidRPr="006E3305" w:rsidRDefault="00C30CF4" w:rsidP="00C1582E">
                            <w:pPr>
                              <w:rPr>
                                <w:rFonts w:eastAsia="Times New Roman"/>
                                <w:color w:val="FF0000"/>
                                <w:sz w:val="20"/>
                                <w:szCs w:val="20"/>
                              </w:rPr>
                            </w:pPr>
                          </w:p>
                          <w:p w14:paraId="5080E5AD" w14:textId="77777777" w:rsidR="00C30CF4" w:rsidRDefault="00C30CF4" w:rsidP="00C15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6D454" id="Afgeronde rechthoek 38" o:spid="_x0000_s1028" style="position:absolute;margin-left:207pt;margin-top:191.9pt;width:4in;height:2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" fillcolor="#4f81bd [3204]" strokecolor="#4579b8 [3044]">
                <v:fill color2="#a7bfde [1620]" rotate="t" angle="180" focus="100%" type="gradient">
                  <o:fill v:ext="view" type="gradientUnscaled"/>
                </v:fill>
                <v:shadow on="t" color="black" opacity="22937f" origin=",.5" offset="0,.63889mm"/>
                <v:textbox>
                  <w:txbxContent>
                    <w:p w14:paraId="214D7A59" w14:textId="77777777" w:rsidR="00C30CF4" w:rsidRDefault="00C30CF4" w:rsidP="00C1582E">
                      <w:pPr>
                        <w:rPr>
                          <w:rFonts w:eastAsia="Times New Roman"/>
                          <w:color w:val="FF0000"/>
                          <w:sz w:val="20"/>
                          <w:szCs w:val="20"/>
                        </w:rPr>
                      </w:pPr>
                      <w:r w:rsidRPr="006E3305">
                        <w:rPr>
                          <w:rFonts w:eastAsia="Times New Roman"/>
                          <w:color w:val="FF0000"/>
                          <w:sz w:val="20"/>
                          <w:szCs w:val="20"/>
                        </w:rPr>
                        <w:t xml:space="preserve">Bij Banjer geldt natuurlijk een aantal regels voor de kinderen: </w:t>
                      </w:r>
                    </w:p>
                    <w:p w14:paraId="345B7E33" w14:textId="77777777" w:rsidR="00C30CF4" w:rsidRDefault="00C30CF4" w:rsidP="00C1582E">
                      <w:pPr>
                        <w:rPr>
                          <w:rFonts w:eastAsia="Times New Roman"/>
                          <w:color w:val="FF0000"/>
                          <w:sz w:val="20"/>
                          <w:szCs w:val="20"/>
                        </w:rPr>
                      </w:pPr>
                    </w:p>
                    <w:p w14:paraId="35054A83" w14:textId="2AF7E4B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 xml:space="preserve">Wij accepteren elkaar en respecteren elkaars verschillen </w:t>
                      </w:r>
                      <w:r w:rsidRPr="006E3305">
                        <w:rPr>
                          <w:rFonts w:eastAsia="Times New Roman"/>
                          <w:color w:val="FF0000"/>
                          <w:sz w:val="20"/>
                          <w:szCs w:val="20"/>
                        </w:rPr>
                        <w:t xml:space="preserve"> </w:t>
                      </w:r>
                    </w:p>
                    <w:p w14:paraId="27085138" w14:textId="77777777" w:rsidR="00C30CF4" w:rsidRPr="006E3305" w:rsidRDefault="00C30CF4" w:rsidP="00C1582E">
                      <w:pPr>
                        <w:rPr>
                          <w:rFonts w:eastAsia="Times New Roman"/>
                          <w:color w:val="FF0000"/>
                          <w:sz w:val="20"/>
                          <w:szCs w:val="20"/>
                        </w:rPr>
                      </w:pPr>
                    </w:p>
                    <w:p w14:paraId="05208BB8" w14:textId="4CA1E9A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 xml:space="preserve">We houden rekening met elkaar </w:t>
                      </w:r>
                    </w:p>
                    <w:p w14:paraId="4C9CB210" w14:textId="77777777" w:rsidR="00C30CF4" w:rsidRPr="006E3305" w:rsidRDefault="00C30CF4" w:rsidP="00C1582E">
                      <w:pPr>
                        <w:rPr>
                          <w:rFonts w:eastAsia="Times New Roman"/>
                          <w:color w:val="FF0000"/>
                          <w:sz w:val="20"/>
                          <w:szCs w:val="20"/>
                        </w:rPr>
                      </w:pPr>
                      <w:r w:rsidRPr="006E3305">
                        <w:rPr>
                          <w:rFonts w:eastAsia="Times New Roman"/>
                          <w:color w:val="FF0000"/>
                          <w:sz w:val="20"/>
                          <w:szCs w:val="20"/>
                        </w:rPr>
                        <w:t xml:space="preserve"> </w:t>
                      </w:r>
                    </w:p>
                    <w:p w14:paraId="3267EDB3" w14:textId="249D9A01"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r>
                        <w:rPr>
                          <w:rFonts w:eastAsia="Times New Roman"/>
                          <w:color w:val="FF0000"/>
                          <w:sz w:val="20"/>
                          <w:szCs w:val="20"/>
                        </w:rPr>
                        <w:t>We zijn eerlijk en nemen onze verantwoordelijkheid. We gaan voorzichtig met elkaar, de ruimte en materialen om</w:t>
                      </w:r>
                    </w:p>
                    <w:p w14:paraId="5816B65B" w14:textId="77777777" w:rsidR="00C30CF4" w:rsidRDefault="00C30CF4" w:rsidP="00C1582E">
                      <w:pPr>
                        <w:rPr>
                          <w:rFonts w:eastAsia="Times New Roman"/>
                          <w:color w:val="FF0000"/>
                          <w:sz w:val="20"/>
                          <w:szCs w:val="20"/>
                        </w:rPr>
                      </w:pPr>
                      <w:r w:rsidRPr="006E3305">
                        <w:rPr>
                          <w:rFonts w:eastAsia="Times New Roman"/>
                          <w:color w:val="FF0000"/>
                          <w:sz w:val="20"/>
                          <w:szCs w:val="20"/>
                        </w:rPr>
                        <w:t xml:space="preserve"> </w:t>
                      </w:r>
                    </w:p>
                    <w:p w14:paraId="7A5EA216" w14:textId="74CE2AAD" w:rsidR="00C30CF4" w:rsidRDefault="00C30CF4" w:rsidP="00C1582E">
                      <w:pPr>
                        <w:rPr>
                          <w:rFonts w:eastAsia="Times New Roman"/>
                          <w:color w:val="FF0000"/>
                          <w:sz w:val="20"/>
                          <w:szCs w:val="20"/>
                        </w:rPr>
                      </w:pPr>
                      <w:r w:rsidRPr="006E3305">
                        <w:rPr>
                          <w:rFonts w:eastAsia="Times New Roman"/>
                          <w:color w:val="FF0000"/>
                          <w:sz w:val="20"/>
                          <w:szCs w:val="20"/>
                        </w:rPr>
                        <w:t>* Wanneer de een de ander pijn doet, wordt daa</w:t>
                      </w:r>
                      <w:r>
                        <w:rPr>
                          <w:rFonts w:eastAsia="Times New Roman"/>
                          <w:color w:val="FF0000"/>
                          <w:sz w:val="20"/>
                          <w:szCs w:val="20"/>
                        </w:rPr>
                        <w:t>r serieus aandacht aan besteed</w:t>
                      </w:r>
                    </w:p>
                    <w:p w14:paraId="4D29DB93" w14:textId="77777777" w:rsidR="00C30CF4" w:rsidRDefault="00C30CF4" w:rsidP="00C1582E">
                      <w:pPr>
                        <w:rPr>
                          <w:rFonts w:eastAsia="Times New Roman"/>
                          <w:color w:val="FF0000"/>
                          <w:sz w:val="20"/>
                          <w:szCs w:val="20"/>
                        </w:rPr>
                      </w:pPr>
                    </w:p>
                    <w:p w14:paraId="08128A05" w14:textId="4A45A939" w:rsidR="00C30CF4" w:rsidRDefault="00C30CF4" w:rsidP="00C1582E">
                      <w:pPr>
                        <w:rPr>
                          <w:rFonts w:eastAsia="Times New Roman"/>
                          <w:color w:val="FF0000"/>
                          <w:sz w:val="20"/>
                          <w:szCs w:val="20"/>
                        </w:rPr>
                      </w:pPr>
                      <w:r>
                        <w:rPr>
                          <w:rFonts w:eastAsia="Times New Roman"/>
                          <w:color w:val="FF0000"/>
                          <w:sz w:val="20"/>
                          <w:szCs w:val="20"/>
                        </w:rPr>
                        <w:t>* We zijn een groep en bekommeren ons om elkaar</w:t>
                      </w:r>
                    </w:p>
                    <w:p w14:paraId="1B7D2ED0" w14:textId="77777777" w:rsidR="00C30CF4" w:rsidRDefault="00C30CF4" w:rsidP="00C1582E">
                      <w:pPr>
                        <w:rPr>
                          <w:rFonts w:eastAsia="Times New Roman"/>
                          <w:color w:val="FF0000"/>
                          <w:sz w:val="20"/>
                          <w:szCs w:val="20"/>
                        </w:rPr>
                      </w:pPr>
                    </w:p>
                    <w:p w14:paraId="533FC54C" w14:textId="649CE52D" w:rsidR="00C30CF4" w:rsidRPr="006E3305" w:rsidRDefault="00C30CF4" w:rsidP="00C1582E">
                      <w:pPr>
                        <w:rPr>
                          <w:rFonts w:eastAsia="Times New Roman"/>
                          <w:color w:val="FF0000"/>
                          <w:sz w:val="20"/>
                          <w:szCs w:val="20"/>
                        </w:rPr>
                      </w:pPr>
                    </w:p>
                    <w:p w14:paraId="5080E5AD" w14:textId="77777777" w:rsidR="00C30CF4" w:rsidRDefault="00C30CF4" w:rsidP="00C1582E">
                      <w:pPr>
                        <w:jc w:val="center"/>
                      </w:pPr>
                    </w:p>
                  </w:txbxContent>
                </v:textbox>
                <w10:wrap type="through"/>
              </v:roundrect>
            </w:pict>
          </mc:Fallback>
        </mc:AlternateContent>
      </w:r>
      <w:r w:rsidRPr="00A70EC8">
        <w:rPr>
          <w:rFonts w:ascii="Comic Sans MS" w:hAnsi="Comic Sans MS"/>
          <w:sz w:val="22"/>
          <w:szCs w:val="22"/>
        </w:rPr>
        <w:t xml:space="preserve">Wij 'corrigeren' kinderen op een manier waarbij wij positief gedrag belonen en negatief gedrag –wanneer de situatie het toelaat- negeren. In sommige situaties waarbij kinderen elkaar bijvoorbeeld </w:t>
      </w:r>
      <w:r w:rsidR="0024210C">
        <w:rPr>
          <w:rFonts w:ascii="Comic Sans MS" w:hAnsi="Comic Sans MS"/>
          <w:sz w:val="22"/>
          <w:szCs w:val="22"/>
        </w:rPr>
        <w:t xml:space="preserve">fysiek of emotioneel </w:t>
      </w:r>
      <w:r w:rsidRPr="00A70EC8">
        <w:rPr>
          <w:rFonts w:ascii="Comic Sans MS" w:hAnsi="Comic Sans MS"/>
          <w:sz w:val="22"/>
          <w:szCs w:val="22"/>
        </w:rPr>
        <w:t xml:space="preserve">pijn doen kunnen wij het negatieve gedrag niet negeren, maar in andere gevallen werkt dat heel goed. Een goed voorbeeld is tijdens het eten. Wij willen graag dat de kinderen </w:t>
      </w:r>
      <w:r w:rsidR="0024210C">
        <w:rPr>
          <w:rFonts w:ascii="Comic Sans MS" w:hAnsi="Comic Sans MS"/>
          <w:sz w:val="22"/>
          <w:szCs w:val="22"/>
        </w:rPr>
        <w:t xml:space="preserve">iets </w:t>
      </w:r>
      <w:r w:rsidRPr="00A70EC8">
        <w:rPr>
          <w:rFonts w:ascii="Comic Sans MS" w:hAnsi="Comic Sans MS"/>
          <w:sz w:val="22"/>
          <w:szCs w:val="22"/>
        </w:rPr>
        <w:t xml:space="preserve">vragen en niet zeggen ‘ik wil’. Wanneer het eerste broodje is gegeten en een van de kinderen graag een tweede broodje krijgt, vinden wij het fijn als een kind vraagt: ‘Mag ik nog een broodje?’ in plaats van ‘Ik wil een broodje’. Wij belonen het kind dat het netjes vraagt dan ook door te zeggen: ‘Wat vraag jij dat netjes, natuurlijk mag jij nog een broodje’. Kinderen die zeggen: ‘Ik wil nog een broodje’, worden aan het denken gezet wanneer een kind dat het netjes vraagt, door ons wordt beloond voor het op de juiste wijze vragen van iets. Hierbij hoef je dus niet echt te corrigeren maar kopiëren </w:t>
      </w:r>
      <w:r w:rsidR="003D5BE8" w:rsidRPr="00A70EC8">
        <w:rPr>
          <w:rFonts w:ascii="Comic Sans MS" w:hAnsi="Comic Sans MS"/>
          <w:sz w:val="22"/>
          <w:szCs w:val="22"/>
        </w:rPr>
        <w:t>kinderen veelal positief gedrag</w:t>
      </w:r>
      <w:r w:rsidR="00A02331" w:rsidRPr="00A70EC8">
        <w:rPr>
          <w:rFonts w:ascii="Comic Sans MS" w:hAnsi="Comic Sans MS"/>
          <w:sz w:val="22"/>
          <w:szCs w:val="22"/>
        </w:rPr>
        <w:t>.</w:t>
      </w:r>
    </w:p>
    <w:p w14:paraId="3BCF546A" w14:textId="77777777" w:rsidR="003D5BE8" w:rsidRPr="00A70EC8" w:rsidRDefault="003D5BE8" w:rsidP="00C30CF4">
      <w:pPr>
        <w:rPr>
          <w:rFonts w:ascii="Comic Sans MS" w:hAnsi="Comic Sans MS"/>
          <w:color w:val="0000FF"/>
          <w:sz w:val="22"/>
          <w:szCs w:val="22"/>
        </w:rPr>
      </w:pPr>
    </w:p>
    <w:p w14:paraId="1BE63CC1" w14:textId="77777777" w:rsidR="003D5BE8" w:rsidRPr="00A70EC8" w:rsidRDefault="003D5BE8" w:rsidP="00C30CF4">
      <w:pPr>
        <w:rPr>
          <w:rFonts w:ascii="Comic Sans MS" w:hAnsi="Comic Sans MS"/>
          <w:color w:val="0000FF"/>
          <w:sz w:val="22"/>
          <w:szCs w:val="22"/>
        </w:rPr>
      </w:pPr>
    </w:p>
    <w:p w14:paraId="6AB58536" w14:textId="77777777" w:rsidR="003D5BE8" w:rsidRPr="00A70EC8" w:rsidRDefault="003D5BE8" w:rsidP="00C30CF4">
      <w:pPr>
        <w:rPr>
          <w:rFonts w:ascii="Comic Sans MS" w:hAnsi="Comic Sans MS"/>
          <w:color w:val="0000FF"/>
          <w:sz w:val="22"/>
          <w:szCs w:val="22"/>
        </w:rPr>
      </w:pPr>
    </w:p>
    <w:p w14:paraId="50C4654C" w14:textId="77777777" w:rsidR="003D5BE8" w:rsidRPr="00A70EC8" w:rsidRDefault="003D5BE8" w:rsidP="00C30CF4">
      <w:pPr>
        <w:rPr>
          <w:rFonts w:ascii="Comic Sans MS" w:hAnsi="Comic Sans MS"/>
          <w:color w:val="0000FF"/>
          <w:sz w:val="22"/>
          <w:szCs w:val="22"/>
        </w:rPr>
      </w:pPr>
    </w:p>
    <w:p w14:paraId="196EF80B" w14:textId="77777777" w:rsidR="003D5BE8" w:rsidRPr="00A70EC8" w:rsidRDefault="003D5BE8" w:rsidP="00C30CF4">
      <w:pPr>
        <w:rPr>
          <w:rFonts w:ascii="Comic Sans MS" w:hAnsi="Comic Sans MS"/>
          <w:color w:val="0000FF"/>
          <w:sz w:val="22"/>
          <w:szCs w:val="22"/>
        </w:rPr>
      </w:pPr>
    </w:p>
    <w:p w14:paraId="512E72E5" w14:textId="77777777" w:rsidR="003D5BE8" w:rsidRPr="00A70EC8" w:rsidRDefault="003D5BE8" w:rsidP="00C30CF4">
      <w:pPr>
        <w:rPr>
          <w:rFonts w:ascii="Comic Sans MS" w:hAnsi="Comic Sans MS"/>
          <w:color w:val="0000FF"/>
          <w:sz w:val="22"/>
          <w:szCs w:val="22"/>
        </w:rPr>
      </w:pPr>
    </w:p>
    <w:p w14:paraId="11782599" w14:textId="77777777" w:rsidR="00205875" w:rsidRPr="00A70EC8" w:rsidRDefault="00205875" w:rsidP="00C30CF4">
      <w:pPr>
        <w:rPr>
          <w:rFonts w:ascii="Comic Sans MS" w:hAnsi="Comic Sans MS"/>
          <w:color w:val="0000FF"/>
          <w:sz w:val="22"/>
          <w:szCs w:val="22"/>
        </w:rPr>
      </w:pPr>
    </w:p>
    <w:p w14:paraId="4F02633B" w14:textId="40D4D194" w:rsidR="003D5BE8" w:rsidRPr="00A70EC8" w:rsidRDefault="003D5BE8" w:rsidP="00C30CF4">
      <w:pPr>
        <w:rPr>
          <w:rFonts w:ascii="Comic Sans MS" w:hAnsi="Comic Sans MS" w:cs="Times"/>
          <w:sz w:val="22"/>
          <w:szCs w:val="22"/>
        </w:rPr>
      </w:pPr>
      <w:r w:rsidRPr="00A70EC8">
        <w:rPr>
          <w:rFonts w:ascii="Comic Sans MS" w:hAnsi="Comic Sans MS"/>
          <w:i/>
          <w:sz w:val="22"/>
          <w:szCs w:val="22"/>
        </w:rPr>
        <w:t>Professionals op de werkvloer</w:t>
      </w:r>
      <w:r w:rsidRPr="00A70EC8">
        <w:rPr>
          <w:rFonts w:ascii="Comic Sans MS" w:hAnsi="Comic Sans MS"/>
          <w:sz w:val="22"/>
          <w:szCs w:val="22"/>
        </w:rPr>
        <w:t xml:space="preserve">  </w:t>
      </w:r>
      <w:r w:rsidRPr="00A70EC8">
        <w:rPr>
          <w:rFonts w:ascii="Comic Sans MS" w:hAnsi="Comic Sans MS"/>
          <w:sz w:val="22"/>
          <w:szCs w:val="22"/>
        </w:rPr>
        <w:br/>
      </w:r>
      <w:r w:rsidRPr="00A70EC8">
        <w:rPr>
          <w:rFonts w:ascii="Comic Sans MS" w:hAnsi="Comic Sans MS"/>
          <w:b/>
          <w:sz w:val="22"/>
          <w:szCs w:val="22"/>
        </w:rPr>
        <w:t xml:space="preserve">Beroepskracht – kind - ratio </w:t>
      </w:r>
    </w:p>
    <w:p w14:paraId="52D39B7F" w14:textId="77777777" w:rsidR="003D5BE8" w:rsidRPr="00A70EC8" w:rsidRDefault="003D5BE8" w:rsidP="00C30CF4">
      <w:pPr>
        <w:pStyle w:val="Ondertitel"/>
        <w:rPr>
          <w:rFonts w:ascii="Comic Sans MS" w:hAnsi="Comic Sans MS"/>
          <w:sz w:val="22"/>
          <w:szCs w:val="22"/>
        </w:rPr>
      </w:pPr>
    </w:p>
    <w:p w14:paraId="35DE05B3" w14:textId="3C970A4D" w:rsidR="00C1582E" w:rsidRPr="00A70EC8" w:rsidRDefault="002D0602" w:rsidP="00C30CF4">
      <w:pPr>
        <w:pStyle w:val="Ondertitel"/>
        <w:rPr>
          <w:rFonts w:ascii="Comic Sans MS" w:hAnsi="Comic Sans MS" w:cs="Times"/>
          <w:i/>
          <w:color w:val="auto"/>
          <w:sz w:val="22"/>
          <w:szCs w:val="22"/>
        </w:rPr>
      </w:pPr>
      <w:r w:rsidRPr="00A70EC8">
        <w:rPr>
          <w:rFonts w:ascii="Comic Sans MS" w:hAnsi="Comic Sans MS"/>
          <w:i/>
          <w:color w:val="auto"/>
          <w:sz w:val="22"/>
          <w:szCs w:val="22"/>
        </w:rPr>
        <w:t>Drie-uurs regeling</w:t>
      </w:r>
    </w:p>
    <w:p w14:paraId="46EC731D" w14:textId="1D913994" w:rsidR="003D5BE8" w:rsidRPr="00A70EC8" w:rsidRDefault="003D5BE8" w:rsidP="00C30CF4">
      <w:pPr>
        <w:rPr>
          <w:rFonts w:ascii="Comic Sans MS" w:hAnsi="Comic Sans MS"/>
          <w:sz w:val="22"/>
          <w:szCs w:val="22"/>
        </w:rPr>
      </w:pPr>
      <w:r w:rsidRPr="00A70EC8">
        <w:rPr>
          <w:rFonts w:ascii="Comic Sans MS" w:hAnsi="Comic Sans MS"/>
          <w:sz w:val="22"/>
          <w:szCs w:val="22"/>
        </w:rPr>
        <w:t xml:space="preserve">We werken bij Banjer met gediplomeerde, enthousiaste en betrokken pedagogisch medewerker die al jaren bij Banjer werken. Iedere pedagogisch medewerker werkt op </w:t>
      </w:r>
      <w:r w:rsidR="0024210C">
        <w:rPr>
          <w:rFonts w:ascii="Comic Sans MS" w:hAnsi="Comic Sans MS"/>
          <w:sz w:val="22"/>
          <w:szCs w:val="22"/>
        </w:rPr>
        <w:t>e</w:t>
      </w:r>
      <w:r w:rsidRPr="00A70EC8">
        <w:rPr>
          <w:rFonts w:ascii="Comic Sans MS" w:hAnsi="Comic Sans MS"/>
          <w:sz w:val="22"/>
          <w:szCs w:val="22"/>
        </w:rPr>
        <w:t xml:space="preserve">en eigen stamgroep. </w:t>
      </w:r>
    </w:p>
    <w:p w14:paraId="0C1720C2" w14:textId="77777777" w:rsidR="003D5BE8" w:rsidRPr="00A70EC8" w:rsidRDefault="003D5BE8" w:rsidP="00C30CF4">
      <w:pPr>
        <w:rPr>
          <w:rFonts w:ascii="Comic Sans MS" w:hAnsi="Comic Sans MS"/>
          <w:sz w:val="22"/>
          <w:szCs w:val="22"/>
        </w:rPr>
      </w:pPr>
    </w:p>
    <w:p w14:paraId="1B01498E" w14:textId="4D98E17C" w:rsidR="003D5BE8" w:rsidRPr="00A70EC8" w:rsidRDefault="00897D35" w:rsidP="00C30CF4">
      <w:pPr>
        <w:rPr>
          <w:rFonts w:ascii="Comic Sans MS" w:hAnsi="Comic Sans MS"/>
          <w:sz w:val="22"/>
          <w:szCs w:val="22"/>
        </w:rPr>
      </w:pPr>
      <w:r w:rsidRPr="00A70EC8">
        <w:rPr>
          <w:rFonts w:ascii="Comic Sans MS" w:hAnsi="Comic Sans MS"/>
          <w:sz w:val="22"/>
          <w:szCs w:val="22"/>
        </w:rPr>
        <w:t xml:space="preserve">Tijdens vakanties </w:t>
      </w:r>
      <w:r w:rsidR="002D0602" w:rsidRPr="00A70EC8">
        <w:rPr>
          <w:rFonts w:ascii="Comic Sans MS" w:hAnsi="Comic Sans MS"/>
          <w:sz w:val="22"/>
          <w:szCs w:val="22"/>
        </w:rPr>
        <w:t>mogen wij</w:t>
      </w:r>
      <w:r w:rsidRPr="00A70EC8">
        <w:rPr>
          <w:rFonts w:ascii="Comic Sans MS" w:hAnsi="Comic Sans MS"/>
          <w:sz w:val="22"/>
          <w:szCs w:val="22"/>
        </w:rPr>
        <w:t xml:space="preserve"> per dag</w:t>
      </w:r>
      <w:r w:rsidR="002D0602" w:rsidRPr="00A70EC8">
        <w:rPr>
          <w:rFonts w:ascii="Comic Sans MS" w:hAnsi="Comic Sans MS"/>
          <w:sz w:val="22"/>
          <w:szCs w:val="22"/>
        </w:rPr>
        <w:t xml:space="preserve"> drie uur afwijken van de beroepskracht-kind-ratio. Bij de </w:t>
      </w:r>
      <w:r w:rsidR="00A02331" w:rsidRPr="00A70EC8">
        <w:rPr>
          <w:rFonts w:ascii="Comic Sans MS" w:hAnsi="Comic Sans MS"/>
          <w:sz w:val="22"/>
          <w:szCs w:val="22"/>
        </w:rPr>
        <w:t>bso</w:t>
      </w:r>
      <w:r w:rsidR="002D0602" w:rsidRPr="00A70EC8">
        <w:rPr>
          <w:rFonts w:ascii="Comic Sans MS" w:hAnsi="Comic Sans MS"/>
          <w:sz w:val="22"/>
          <w:szCs w:val="22"/>
        </w:rPr>
        <w:t xml:space="preserve"> wijken wij tijdens schoolvakanties af van de BKR. Afhankelijk van het aantal pedagogisch medewerkers dat werkt, kan dit voorkomen tussen</w:t>
      </w:r>
      <w:r w:rsidR="003D5BE8" w:rsidRPr="00A70EC8">
        <w:rPr>
          <w:rFonts w:ascii="Comic Sans MS" w:hAnsi="Comic Sans MS"/>
          <w:sz w:val="22"/>
          <w:szCs w:val="22"/>
        </w:rPr>
        <w:t>:</w:t>
      </w:r>
    </w:p>
    <w:p w14:paraId="7CEE3AF8" w14:textId="4D1EBD47" w:rsidR="003D5BE8" w:rsidRPr="00A70EC8" w:rsidRDefault="00A02331" w:rsidP="00C30CF4">
      <w:pPr>
        <w:rPr>
          <w:rFonts w:ascii="Comic Sans MS" w:hAnsi="Comic Sans MS"/>
          <w:sz w:val="22"/>
          <w:szCs w:val="22"/>
        </w:rPr>
      </w:pPr>
      <w:r w:rsidRPr="00A70EC8">
        <w:rPr>
          <w:rFonts w:ascii="Comic Sans MS" w:hAnsi="Comic Sans MS"/>
          <w:sz w:val="22"/>
          <w:szCs w:val="22"/>
        </w:rPr>
        <w:t>8.15/</w:t>
      </w:r>
      <w:r w:rsidR="002D0602" w:rsidRPr="00A70EC8">
        <w:rPr>
          <w:rFonts w:ascii="Comic Sans MS" w:hAnsi="Comic Sans MS"/>
          <w:sz w:val="22"/>
          <w:szCs w:val="22"/>
        </w:rPr>
        <w:t xml:space="preserve">8.30 </w:t>
      </w:r>
      <w:r w:rsidR="003D5BE8" w:rsidRPr="00A70EC8">
        <w:rPr>
          <w:rFonts w:ascii="Comic Sans MS" w:hAnsi="Comic Sans MS"/>
          <w:sz w:val="22"/>
          <w:szCs w:val="22"/>
        </w:rPr>
        <w:t xml:space="preserve">uur </w:t>
      </w:r>
      <w:r w:rsidR="002D0602" w:rsidRPr="00A70EC8">
        <w:rPr>
          <w:rFonts w:ascii="Comic Sans MS" w:hAnsi="Comic Sans MS"/>
          <w:sz w:val="22"/>
          <w:szCs w:val="22"/>
        </w:rPr>
        <w:t xml:space="preserve">en </w:t>
      </w:r>
      <w:r w:rsidR="003D5BE8" w:rsidRPr="00A70EC8">
        <w:rPr>
          <w:rFonts w:ascii="Comic Sans MS" w:hAnsi="Comic Sans MS"/>
          <w:sz w:val="22"/>
          <w:szCs w:val="22"/>
        </w:rPr>
        <w:t>9.00 uur</w:t>
      </w:r>
    </w:p>
    <w:p w14:paraId="4A026778" w14:textId="51451DF5" w:rsidR="003D5BE8" w:rsidRPr="00A70EC8" w:rsidRDefault="002D0602" w:rsidP="00C30CF4">
      <w:pPr>
        <w:rPr>
          <w:rFonts w:ascii="Comic Sans MS" w:hAnsi="Comic Sans MS"/>
          <w:sz w:val="22"/>
          <w:szCs w:val="22"/>
        </w:rPr>
      </w:pPr>
      <w:r w:rsidRPr="00A70EC8">
        <w:rPr>
          <w:rFonts w:ascii="Comic Sans MS" w:hAnsi="Comic Sans MS"/>
          <w:sz w:val="22"/>
          <w:szCs w:val="22"/>
        </w:rPr>
        <w:t>13.0</w:t>
      </w:r>
      <w:r w:rsidR="003D5BE8" w:rsidRPr="00A70EC8">
        <w:rPr>
          <w:rFonts w:ascii="Comic Sans MS" w:hAnsi="Comic Sans MS"/>
          <w:sz w:val="22"/>
          <w:szCs w:val="22"/>
        </w:rPr>
        <w:t xml:space="preserve">0 uur en </w:t>
      </w:r>
      <w:r w:rsidRPr="00A70EC8">
        <w:rPr>
          <w:rFonts w:ascii="Comic Sans MS" w:hAnsi="Comic Sans MS"/>
          <w:sz w:val="22"/>
          <w:szCs w:val="22"/>
        </w:rPr>
        <w:t xml:space="preserve">14.00/14.30 uur </w:t>
      </w:r>
    </w:p>
    <w:p w14:paraId="5447F491" w14:textId="77777777" w:rsidR="003D5BE8" w:rsidRPr="00A70EC8" w:rsidRDefault="003D5BE8" w:rsidP="00C30CF4">
      <w:pPr>
        <w:rPr>
          <w:rFonts w:ascii="Comic Sans MS" w:hAnsi="Comic Sans MS"/>
          <w:sz w:val="22"/>
          <w:szCs w:val="22"/>
        </w:rPr>
      </w:pPr>
    </w:p>
    <w:p w14:paraId="62916B22" w14:textId="677E3F2F" w:rsidR="002D0602" w:rsidRPr="00A70EC8" w:rsidRDefault="002D0602" w:rsidP="00C30CF4">
      <w:pPr>
        <w:rPr>
          <w:rFonts w:ascii="Comic Sans MS" w:hAnsi="Comic Sans MS"/>
          <w:sz w:val="22"/>
          <w:szCs w:val="22"/>
        </w:rPr>
      </w:pPr>
      <w:r w:rsidRPr="00A70EC8">
        <w:rPr>
          <w:rFonts w:ascii="Comic Sans MS" w:hAnsi="Comic Sans MS"/>
          <w:sz w:val="22"/>
          <w:szCs w:val="22"/>
        </w:rPr>
        <w:t>en aan het eind van de dag, ook wee</w:t>
      </w:r>
      <w:r w:rsidR="003D5BE8" w:rsidRPr="00A70EC8">
        <w:rPr>
          <w:rFonts w:ascii="Comic Sans MS" w:hAnsi="Comic Sans MS"/>
          <w:sz w:val="22"/>
          <w:szCs w:val="22"/>
        </w:rPr>
        <w:t xml:space="preserve">r afhankelijk van het aantal pedagogisch medewerkers </w:t>
      </w:r>
      <w:r w:rsidRPr="00A70EC8">
        <w:rPr>
          <w:rFonts w:ascii="Comic Sans MS" w:hAnsi="Comic Sans MS"/>
          <w:sz w:val="22"/>
          <w:szCs w:val="22"/>
        </w:rPr>
        <w:t>dat werkzaam is, tussen 17.30</w:t>
      </w:r>
      <w:r w:rsidR="003D5BE8" w:rsidRPr="00A70EC8">
        <w:rPr>
          <w:rFonts w:ascii="Comic Sans MS" w:hAnsi="Comic Sans MS"/>
          <w:sz w:val="22"/>
          <w:szCs w:val="22"/>
        </w:rPr>
        <w:t xml:space="preserve"> uur en </w:t>
      </w:r>
      <w:r w:rsidRPr="00A70EC8">
        <w:rPr>
          <w:rFonts w:ascii="Comic Sans MS" w:hAnsi="Comic Sans MS"/>
          <w:sz w:val="22"/>
          <w:szCs w:val="22"/>
        </w:rPr>
        <w:t xml:space="preserve">18.15 uur. </w:t>
      </w:r>
    </w:p>
    <w:p w14:paraId="3F78E120" w14:textId="3772DEE3" w:rsidR="003D5BE8" w:rsidRPr="00A70EC8" w:rsidRDefault="003D5BE8" w:rsidP="00C30CF4">
      <w:pPr>
        <w:rPr>
          <w:rFonts w:ascii="Comic Sans MS" w:hAnsi="Comic Sans MS"/>
          <w:sz w:val="22"/>
          <w:szCs w:val="22"/>
        </w:rPr>
      </w:pPr>
      <w:r w:rsidRPr="00A70EC8">
        <w:rPr>
          <w:rFonts w:ascii="Comic Sans MS" w:hAnsi="Comic Sans MS"/>
          <w:sz w:val="22"/>
          <w:szCs w:val="22"/>
        </w:rPr>
        <w:t xml:space="preserve">Het </w:t>
      </w:r>
      <w:r w:rsidR="00A02331" w:rsidRPr="00A70EC8">
        <w:rPr>
          <w:rFonts w:ascii="Comic Sans MS" w:hAnsi="Comic Sans MS"/>
          <w:sz w:val="22"/>
          <w:szCs w:val="22"/>
        </w:rPr>
        <w:t>kan voorkomen dat</w:t>
      </w:r>
      <w:r w:rsidRPr="00A70EC8">
        <w:rPr>
          <w:rFonts w:ascii="Comic Sans MS" w:hAnsi="Comic Sans MS"/>
          <w:sz w:val="22"/>
          <w:szCs w:val="22"/>
        </w:rPr>
        <w:t xml:space="preserve"> we tevens tijdens een </w:t>
      </w:r>
      <w:r w:rsidR="00A02331" w:rsidRPr="00A70EC8">
        <w:rPr>
          <w:rFonts w:ascii="Comic Sans MS" w:hAnsi="Comic Sans MS"/>
          <w:sz w:val="22"/>
          <w:szCs w:val="22"/>
        </w:rPr>
        <w:t>bso</w:t>
      </w:r>
      <w:r w:rsidRPr="00A70EC8">
        <w:rPr>
          <w:rFonts w:ascii="Comic Sans MS" w:hAnsi="Comic Sans MS"/>
          <w:sz w:val="22"/>
          <w:szCs w:val="22"/>
        </w:rPr>
        <w:t xml:space="preserve"> activiteit maximaal 1 uur afwijken.</w:t>
      </w:r>
    </w:p>
    <w:p w14:paraId="087648D4" w14:textId="77777777" w:rsidR="003D5BE8" w:rsidRPr="00A70EC8" w:rsidRDefault="003D5BE8" w:rsidP="00C30CF4">
      <w:pPr>
        <w:rPr>
          <w:rFonts w:ascii="Comic Sans MS" w:hAnsi="Comic Sans MS"/>
          <w:sz w:val="22"/>
          <w:szCs w:val="22"/>
        </w:rPr>
      </w:pPr>
    </w:p>
    <w:p w14:paraId="4048E25A" w14:textId="77777777" w:rsidR="00C30CF4" w:rsidRPr="00A70EC8" w:rsidRDefault="00C30CF4" w:rsidP="00C30CF4">
      <w:pPr>
        <w:rPr>
          <w:rFonts w:ascii="Comic Sans MS" w:hAnsi="Comic Sans MS"/>
          <w:i/>
          <w:sz w:val="22"/>
          <w:szCs w:val="22"/>
        </w:rPr>
      </w:pPr>
    </w:p>
    <w:p w14:paraId="1DA53282" w14:textId="77777777" w:rsidR="003D5BE8" w:rsidRPr="00A70EC8" w:rsidRDefault="003D5BE8" w:rsidP="00C30CF4">
      <w:pPr>
        <w:pStyle w:val="Ondertitel"/>
        <w:rPr>
          <w:rFonts w:ascii="Comic Sans MS" w:hAnsi="Comic Sans MS"/>
          <w:i/>
          <w:color w:val="auto"/>
          <w:sz w:val="22"/>
          <w:szCs w:val="22"/>
        </w:rPr>
      </w:pPr>
      <w:r w:rsidRPr="00A70EC8">
        <w:rPr>
          <w:rFonts w:ascii="Comic Sans MS" w:hAnsi="Comic Sans MS"/>
          <w:i/>
          <w:color w:val="auto"/>
          <w:sz w:val="22"/>
          <w:szCs w:val="22"/>
        </w:rPr>
        <w:t xml:space="preserve">Extra opvang </w:t>
      </w:r>
    </w:p>
    <w:p w14:paraId="658F6823" w14:textId="01F17289" w:rsidR="003D5BE8" w:rsidRPr="00A70EC8" w:rsidRDefault="003D5BE8" w:rsidP="00C30CF4">
      <w:pPr>
        <w:rPr>
          <w:rFonts w:ascii="Comic Sans MS" w:hAnsi="Comic Sans MS"/>
          <w:sz w:val="22"/>
          <w:szCs w:val="22"/>
        </w:rPr>
      </w:pPr>
      <w:r w:rsidRPr="00A70EC8">
        <w:rPr>
          <w:rFonts w:ascii="Comic Sans MS" w:hAnsi="Comic Sans MS"/>
          <w:sz w:val="22"/>
          <w:szCs w:val="22"/>
        </w:rPr>
        <w:t xml:space="preserve">Het is mogelijk om een kind incidenteel een extra dag(deel) op te vangen. Naar aanleiding van de vraag zal er in de planning gekeken worden of extra opvang mogelijk op de gewenste dag. We streven </w:t>
      </w:r>
      <w:r w:rsidR="007D5051" w:rsidRPr="00A70EC8">
        <w:rPr>
          <w:rFonts w:ascii="Comic Sans MS" w:hAnsi="Comic Sans MS"/>
          <w:sz w:val="22"/>
          <w:szCs w:val="22"/>
        </w:rPr>
        <w:t>ernaar</w:t>
      </w:r>
      <w:r w:rsidRPr="00A70EC8">
        <w:rPr>
          <w:rFonts w:ascii="Comic Sans MS" w:hAnsi="Comic Sans MS"/>
          <w:sz w:val="22"/>
          <w:szCs w:val="22"/>
        </w:rPr>
        <w:t xml:space="preserve"> om het kind binnen de eigen stamgroep op te vangen, dit is het meest vertrouwd. Indien het niet mogelijk is om een kind een extra dag(deel) op de eigen stamgroep te plaatsen kan de ouder overwegen om het kind in een andere groep te plaatsen. Hierbij is het belangrijk dat het aanbod aansluit bij de leeftijd van het kind, een </w:t>
      </w:r>
      <w:r w:rsidR="00897D35" w:rsidRPr="00A70EC8">
        <w:rPr>
          <w:rFonts w:ascii="Comic Sans MS" w:hAnsi="Comic Sans MS"/>
          <w:sz w:val="22"/>
          <w:szCs w:val="22"/>
        </w:rPr>
        <w:t>kl</w:t>
      </w:r>
      <w:r w:rsidRPr="00A70EC8">
        <w:rPr>
          <w:rFonts w:ascii="Comic Sans MS" w:hAnsi="Comic Sans MS"/>
          <w:sz w:val="22"/>
          <w:szCs w:val="22"/>
        </w:rPr>
        <w:t xml:space="preserve">euter </w:t>
      </w:r>
      <w:r w:rsidR="00897D35" w:rsidRPr="00A70EC8">
        <w:rPr>
          <w:rFonts w:ascii="Comic Sans MS" w:hAnsi="Comic Sans MS"/>
          <w:sz w:val="22"/>
          <w:szCs w:val="22"/>
        </w:rPr>
        <w:t xml:space="preserve">(welpjes) </w:t>
      </w:r>
      <w:r w:rsidRPr="00A70EC8">
        <w:rPr>
          <w:rFonts w:ascii="Comic Sans MS" w:hAnsi="Comic Sans MS"/>
          <w:sz w:val="22"/>
          <w:szCs w:val="22"/>
        </w:rPr>
        <w:t xml:space="preserve">in de </w:t>
      </w:r>
      <w:r w:rsidR="00897D35" w:rsidRPr="00A70EC8">
        <w:rPr>
          <w:rFonts w:ascii="Comic Sans MS" w:hAnsi="Comic Sans MS"/>
          <w:sz w:val="22"/>
          <w:szCs w:val="22"/>
        </w:rPr>
        <w:t>oudste groep (tijgers)</w:t>
      </w:r>
      <w:r w:rsidRPr="00A70EC8">
        <w:rPr>
          <w:rFonts w:ascii="Comic Sans MS" w:hAnsi="Comic Sans MS"/>
          <w:sz w:val="22"/>
          <w:szCs w:val="22"/>
        </w:rPr>
        <w:t xml:space="preserve"> opvangen vinden we niet wenselijk. </w:t>
      </w:r>
    </w:p>
    <w:p w14:paraId="499AE86C" w14:textId="77777777" w:rsidR="003D5BE8" w:rsidRPr="00A70EC8" w:rsidRDefault="003D5BE8" w:rsidP="00C30CF4">
      <w:pPr>
        <w:rPr>
          <w:rFonts w:ascii="Comic Sans MS" w:hAnsi="Comic Sans MS"/>
          <w:sz w:val="22"/>
          <w:szCs w:val="22"/>
        </w:rPr>
      </w:pPr>
      <w:r w:rsidRPr="00A70EC8">
        <w:rPr>
          <w:rFonts w:ascii="Comic Sans MS" w:hAnsi="Comic Sans MS"/>
          <w:sz w:val="22"/>
          <w:szCs w:val="22"/>
        </w:rPr>
        <w:t xml:space="preserve">Ruilen van dagen kan alleen plaatsvinden in dezelfde week en indien de groepsgrootte dit toelaat. </w:t>
      </w:r>
    </w:p>
    <w:p w14:paraId="56D34BAD" w14:textId="2694274A" w:rsidR="003D5BE8" w:rsidRDefault="003D5BE8" w:rsidP="00C30CF4">
      <w:pPr>
        <w:rPr>
          <w:rFonts w:ascii="Comic Sans MS" w:hAnsi="Comic Sans MS"/>
          <w:sz w:val="22"/>
          <w:szCs w:val="22"/>
        </w:rPr>
      </w:pPr>
    </w:p>
    <w:p w14:paraId="1CB41C53" w14:textId="44AF58D8" w:rsidR="00A70EC8" w:rsidRDefault="00A70EC8" w:rsidP="00C30CF4">
      <w:pPr>
        <w:rPr>
          <w:rFonts w:ascii="Comic Sans MS" w:hAnsi="Comic Sans MS"/>
          <w:sz w:val="22"/>
          <w:szCs w:val="22"/>
        </w:rPr>
      </w:pPr>
    </w:p>
    <w:p w14:paraId="15F03542" w14:textId="3B37CFD6" w:rsidR="00A70EC8" w:rsidRDefault="00A70EC8" w:rsidP="00C30CF4">
      <w:pPr>
        <w:rPr>
          <w:rFonts w:ascii="Comic Sans MS" w:hAnsi="Comic Sans MS"/>
          <w:sz w:val="22"/>
          <w:szCs w:val="22"/>
        </w:rPr>
      </w:pPr>
    </w:p>
    <w:p w14:paraId="672D1AAF" w14:textId="48659287" w:rsidR="00A70EC8" w:rsidRDefault="00A70EC8" w:rsidP="00C30CF4">
      <w:pPr>
        <w:rPr>
          <w:rFonts w:ascii="Comic Sans MS" w:hAnsi="Comic Sans MS"/>
          <w:sz w:val="22"/>
          <w:szCs w:val="22"/>
        </w:rPr>
      </w:pPr>
    </w:p>
    <w:p w14:paraId="7BB30E8B" w14:textId="1F41F1F8" w:rsidR="00A70EC8" w:rsidRDefault="00A70EC8" w:rsidP="00C30CF4">
      <w:pPr>
        <w:rPr>
          <w:rFonts w:ascii="Comic Sans MS" w:hAnsi="Comic Sans MS"/>
          <w:sz w:val="22"/>
          <w:szCs w:val="22"/>
        </w:rPr>
      </w:pPr>
    </w:p>
    <w:p w14:paraId="3FEC7A28" w14:textId="6E1719CF" w:rsidR="00A70EC8" w:rsidRDefault="00A70EC8" w:rsidP="00C30CF4">
      <w:pPr>
        <w:rPr>
          <w:rFonts w:ascii="Comic Sans MS" w:hAnsi="Comic Sans MS"/>
          <w:sz w:val="22"/>
          <w:szCs w:val="22"/>
        </w:rPr>
      </w:pPr>
    </w:p>
    <w:p w14:paraId="07460CC5" w14:textId="25648AB4" w:rsidR="00A70EC8" w:rsidRDefault="00A70EC8" w:rsidP="00C30CF4">
      <w:pPr>
        <w:rPr>
          <w:rFonts w:ascii="Comic Sans MS" w:hAnsi="Comic Sans MS"/>
          <w:sz w:val="22"/>
          <w:szCs w:val="22"/>
        </w:rPr>
      </w:pPr>
    </w:p>
    <w:p w14:paraId="1D29EA84" w14:textId="6C169C99" w:rsidR="00A70EC8" w:rsidRDefault="00A70EC8" w:rsidP="00C30CF4">
      <w:pPr>
        <w:rPr>
          <w:rFonts w:ascii="Comic Sans MS" w:hAnsi="Comic Sans MS"/>
          <w:sz w:val="22"/>
          <w:szCs w:val="22"/>
        </w:rPr>
      </w:pPr>
    </w:p>
    <w:p w14:paraId="3A8280D5" w14:textId="77777777" w:rsidR="00A70EC8" w:rsidRPr="00A70EC8" w:rsidRDefault="00A70EC8" w:rsidP="00C30CF4">
      <w:pPr>
        <w:rPr>
          <w:rFonts w:ascii="Comic Sans MS" w:hAnsi="Comic Sans MS"/>
          <w:sz w:val="22"/>
          <w:szCs w:val="22"/>
        </w:rPr>
      </w:pPr>
    </w:p>
    <w:p w14:paraId="218D843D" w14:textId="77777777" w:rsidR="00C1582E" w:rsidRPr="00A70EC8" w:rsidRDefault="00C1582E" w:rsidP="00C30CF4">
      <w:pPr>
        <w:rPr>
          <w:rFonts w:ascii="Comic Sans MS" w:hAnsi="Comic Sans MS"/>
          <w:sz w:val="22"/>
          <w:szCs w:val="22"/>
        </w:rPr>
      </w:pPr>
    </w:p>
    <w:p w14:paraId="67D0EDB1" w14:textId="77777777" w:rsidR="003D5BE8" w:rsidRPr="00A70EC8" w:rsidRDefault="003D5BE8" w:rsidP="00C30CF4">
      <w:pPr>
        <w:pStyle w:val="Ondertitel"/>
        <w:rPr>
          <w:rStyle w:val="Titelvanboek"/>
          <w:rFonts w:ascii="Comic Sans MS" w:hAnsi="Comic Sans MS"/>
          <w:i/>
          <w:color w:val="auto"/>
          <w:sz w:val="22"/>
          <w:szCs w:val="22"/>
        </w:rPr>
      </w:pPr>
      <w:r w:rsidRPr="00A70EC8">
        <w:rPr>
          <w:rStyle w:val="Titelvanboek"/>
          <w:rFonts w:ascii="Comic Sans MS" w:hAnsi="Comic Sans MS"/>
          <w:i/>
          <w:color w:val="auto"/>
          <w:sz w:val="22"/>
          <w:szCs w:val="22"/>
        </w:rPr>
        <w:lastRenderedPageBreak/>
        <w:t>Leren op de werkvloer</w:t>
      </w:r>
    </w:p>
    <w:p w14:paraId="553B9C6E" w14:textId="3B9550E8" w:rsidR="003D5BE8" w:rsidRPr="00A70EC8" w:rsidRDefault="003D5BE8" w:rsidP="00C30CF4">
      <w:pPr>
        <w:rPr>
          <w:rFonts w:ascii="Comic Sans MS" w:hAnsi="Comic Sans MS"/>
          <w:sz w:val="22"/>
          <w:szCs w:val="22"/>
        </w:rPr>
      </w:pPr>
      <w:r w:rsidRPr="00A70EC8">
        <w:rPr>
          <w:rFonts w:ascii="Comic Sans MS" w:hAnsi="Comic Sans MS"/>
          <w:sz w:val="22"/>
          <w:szCs w:val="22"/>
        </w:rPr>
        <w:t xml:space="preserve">Banjer vindt het belangrijk om studenten die een baan in de kinderopvang ambiëren, een goede leeromgeving te bieden om op deze manier de instroom van nieuw goed opgeleid personeel positief te beïnvloeden. Het kan dus voorkomen dat er een BOL-stagiaire op de werkvloer wordt ingezet. De BOL-stagiaires worden begeleid door een pedagogisch medewerker die dit doet volgens een ‘stagebegeleidingsplan’. Stagiaires bieden ondersteuning op de werkvloer, de wijze waarop dat gebeurt hangt af van het leerjaar waarin de stagiaire zit en het niveau dat iemand volgt. </w:t>
      </w:r>
    </w:p>
    <w:p w14:paraId="0EF9650B" w14:textId="77777777" w:rsidR="001F433B" w:rsidRPr="00A70EC8" w:rsidRDefault="001F433B" w:rsidP="00C30CF4">
      <w:pPr>
        <w:rPr>
          <w:rStyle w:val="OndertitelChar"/>
          <w:rFonts w:ascii="Comic Sans MS" w:hAnsi="Comic Sans MS"/>
          <w:sz w:val="22"/>
          <w:szCs w:val="22"/>
        </w:rPr>
      </w:pPr>
    </w:p>
    <w:p w14:paraId="235F10A5" w14:textId="77777777" w:rsidR="003D5BE8" w:rsidRPr="00A70EC8" w:rsidRDefault="003D5BE8" w:rsidP="00C30CF4">
      <w:pPr>
        <w:rPr>
          <w:rStyle w:val="OndertitelChar"/>
          <w:rFonts w:ascii="Comic Sans MS" w:hAnsi="Comic Sans MS"/>
          <w:i/>
          <w:color w:val="auto"/>
          <w:sz w:val="22"/>
          <w:szCs w:val="22"/>
        </w:rPr>
      </w:pPr>
      <w:r w:rsidRPr="00A70EC8">
        <w:rPr>
          <w:rStyle w:val="OndertitelChar"/>
          <w:rFonts w:ascii="Comic Sans MS" w:hAnsi="Comic Sans MS"/>
          <w:i/>
          <w:color w:val="auto"/>
          <w:sz w:val="22"/>
          <w:szCs w:val="22"/>
        </w:rPr>
        <w:t>Leren in de praktijk</w:t>
      </w:r>
    </w:p>
    <w:p w14:paraId="110E48CF" w14:textId="77777777" w:rsidR="003D5BE8" w:rsidRPr="00A70EC8" w:rsidRDefault="003D5BE8" w:rsidP="00C30CF4">
      <w:pPr>
        <w:rPr>
          <w:rStyle w:val="Nadruk"/>
          <w:rFonts w:ascii="Comic Sans MS" w:hAnsi="Comic Sans MS"/>
          <w:i w:val="0"/>
          <w:sz w:val="22"/>
          <w:szCs w:val="22"/>
        </w:rPr>
      </w:pPr>
      <w:r w:rsidRPr="00A70EC8">
        <w:rPr>
          <w:rFonts w:ascii="Comic Sans MS" w:hAnsi="Comic Sans MS" w:cs="Tahoma"/>
          <w:sz w:val="22"/>
          <w:szCs w:val="22"/>
        </w:rPr>
        <w:br/>
      </w:r>
      <w:r w:rsidRPr="00A70EC8">
        <w:rPr>
          <w:rStyle w:val="Nadruk"/>
          <w:rFonts w:ascii="Comic Sans MS" w:hAnsi="Comic Sans MS"/>
          <w:i w:val="0"/>
          <w:sz w:val="22"/>
          <w:szCs w:val="22"/>
        </w:rPr>
        <w:t>Stagiaires van een BOL-opleiding zijn boventallig en worden niet ingezet als beroepskracht, dat wil zeggen dat zij werken naast (afhankelijk van de groepsgrootte) een of twee beroepskrachten. Uitzondering hierop is het incidenteel vervangen van de vaste beroepskracht in geval van ziekte, tijdens vakantie van de student of tijden het afleggen van de proeve van bekwaamheid als onderdeel van de opleiding; dit is alleen mogelijk vanaf het tweede leerjaar, alleen voor studenten niveau 3 en 4 en op basis van een arbeidsovereenkomst. De stagebegeleider op de groep stelt de mate waarin iemand zelfstandig ondersteunende taken mag uitvoeren vast, op basis van haar eigen bevindingen en informatie van de begeleider vanuit de opleiding. De stagiaire kan bijvoorbeeld worden ingezet voor het begeleiden van knutsel- of spelactiviteiten; in eerste instantie onder begeleiding van een vaste pedagogisch medewerker en later, als zij voldoende ervaring heeft opgedaan ook zelfstandig. Ook kan zij worden ingezet om mede toezicht te houden op het buitenspelen.</w:t>
      </w:r>
    </w:p>
    <w:p w14:paraId="6C0BEFE2" w14:textId="41D2C4C9" w:rsidR="003D5BE8" w:rsidRPr="00A70EC8" w:rsidRDefault="003D5BE8" w:rsidP="00C30CF4">
      <w:pPr>
        <w:rPr>
          <w:rStyle w:val="Nadruk"/>
          <w:rFonts w:ascii="Comic Sans MS" w:hAnsi="Comic Sans MS"/>
          <w:i w:val="0"/>
          <w:sz w:val="22"/>
          <w:szCs w:val="22"/>
        </w:rPr>
      </w:pPr>
      <w:r w:rsidRPr="00A70EC8">
        <w:rPr>
          <w:rStyle w:val="Nadruk"/>
          <w:rFonts w:ascii="Comic Sans MS" w:hAnsi="Comic Sans MS"/>
          <w:i w:val="0"/>
          <w:sz w:val="22"/>
          <w:szCs w:val="22"/>
        </w:rPr>
        <w:t>Op het moment dat de stagebegeleider en de begeleider vanuit de opleiding ervan overtuigd zijn dat de vaardigheden die hierbij noodzakelijk zijn voldoende beheerst worden, mag een stagiaire (Niveau 3 of 4) deze taken zelfstandig uitvoeren. Uiteraard blijft er altijd een pedagogisch medewerker in de buurt om mee te kunnen kijken.</w:t>
      </w:r>
    </w:p>
    <w:p w14:paraId="20FEA445" w14:textId="77777777" w:rsidR="003D5BE8" w:rsidRPr="00A70EC8" w:rsidRDefault="003D5BE8" w:rsidP="00C30CF4">
      <w:pPr>
        <w:rPr>
          <w:rStyle w:val="Titelvanboek"/>
          <w:rFonts w:ascii="Comic Sans MS" w:hAnsi="Comic Sans MS"/>
          <w:sz w:val="22"/>
          <w:szCs w:val="22"/>
        </w:rPr>
      </w:pPr>
    </w:p>
    <w:p w14:paraId="63F0A595" w14:textId="77777777" w:rsidR="003D5BE8" w:rsidRPr="00A70EC8" w:rsidRDefault="003D5BE8" w:rsidP="00C30CF4">
      <w:pPr>
        <w:pStyle w:val="Ondertitel"/>
        <w:rPr>
          <w:rStyle w:val="Titelvanboek"/>
          <w:rFonts w:ascii="Comic Sans MS" w:hAnsi="Comic Sans MS"/>
          <w:i/>
          <w:color w:val="auto"/>
          <w:sz w:val="22"/>
          <w:szCs w:val="22"/>
        </w:rPr>
      </w:pPr>
      <w:r w:rsidRPr="00A70EC8">
        <w:rPr>
          <w:rStyle w:val="Titelvanboek"/>
          <w:rFonts w:ascii="Comic Sans MS" w:hAnsi="Comic Sans MS"/>
          <w:i/>
          <w:color w:val="auto"/>
          <w:sz w:val="22"/>
          <w:szCs w:val="22"/>
        </w:rPr>
        <w:t>Expertise van buitenaf</w:t>
      </w:r>
    </w:p>
    <w:p w14:paraId="0A4B0EA5" w14:textId="1FF88EF6" w:rsidR="00672D4D" w:rsidRPr="00A70EC8" w:rsidRDefault="003D5BE8" w:rsidP="00C30CF4">
      <w:pPr>
        <w:rPr>
          <w:rFonts w:ascii="Comic Sans MS" w:hAnsi="Comic Sans MS"/>
          <w:sz w:val="22"/>
          <w:szCs w:val="22"/>
        </w:rPr>
      </w:pPr>
      <w:r w:rsidRPr="00A70EC8">
        <w:rPr>
          <w:rStyle w:val="Nadruk"/>
          <w:rFonts w:ascii="Comic Sans MS" w:hAnsi="Comic Sans MS"/>
          <w:i w:val="0"/>
          <w:sz w:val="22"/>
          <w:szCs w:val="22"/>
        </w:rPr>
        <w:t>Om kinderen diverse ervaringen op te laten doen bij Banjer, laten we incidenteel mensen komen van buitenaf om samen met de kinderen aan de slag te gaan. Met hun specifieke expertise kunnen zij kinderen betekenisvolle ervaringen op laten doen. Zo beleven kinderen veel plezier met een yogadocent</w:t>
      </w:r>
      <w:r w:rsidR="00A70EC8">
        <w:rPr>
          <w:rStyle w:val="Nadruk"/>
          <w:rFonts w:ascii="Comic Sans MS" w:hAnsi="Comic Sans MS"/>
          <w:i w:val="0"/>
          <w:sz w:val="22"/>
          <w:szCs w:val="22"/>
        </w:rPr>
        <w:t>, fotograaf</w:t>
      </w:r>
      <w:r w:rsidRPr="00A70EC8">
        <w:rPr>
          <w:rStyle w:val="Nadruk"/>
          <w:rFonts w:ascii="Comic Sans MS" w:hAnsi="Comic Sans MS"/>
          <w:i w:val="0"/>
          <w:sz w:val="22"/>
          <w:szCs w:val="22"/>
        </w:rPr>
        <w:t xml:space="preserve"> of </w:t>
      </w:r>
      <w:r w:rsidR="0024210C">
        <w:rPr>
          <w:rStyle w:val="Nadruk"/>
          <w:rFonts w:ascii="Comic Sans MS" w:hAnsi="Comic Sans MS"/>
          <w:i w:val="0"/>
          <w:sz w:val="22"/>
          <w:szCs w:val="22"/>
        </w:rPr>
        <w:t>tekenaar</w:t>
      </w:r>
      <w:r w:rsidRPr="00A70EC8">
        <w:rPr>
          <w:rStyle w:val="Nadruk"/>
          <w:rFonts w:ascii="Comic Sans MS" w:hAnsi="Comic Sans MS"/>
          <w:i w:val="0"/>
          <w:sz w:val="22"/>
          <w:szCs w:val="22"/>
        </w:rPr>
        <w:t>. Banjer werkt niet met vrijwilliger of andere volwassene van buitenaf ter ondersteuning. Als er extra ondersteuning gewenst is, zal een directielid bijspringen. Dit kan bijvoorbeeld voorkomen op het moment dat een kind een ongelukje heeft gehad en de pedagogisch medewerker extra handen kan gebruiken</w:t>
      </w:r>
      <w:r w:rsidR="001F433B" w:rsidRPr="00A70EC8">
        <w:rPr>
          <w:rStyle w:val="Nadruk"/>
          <w:rFonts w:ascii="Comic Sans MS" w:hAnsi="Comic Sans MS"/>
          <w:i w:val="0"/>
          <w:sz w:val="22"/>
          <w:szCs w:val="22"/>
        </w:rPr>
        <w:t>.</w:t>
      </w:r>
    </w:p>
    <w:sectPr w:rsidR="00672D4D" w:rsidRPr="00A70EC8" w:rsidSect="004871A4">
      <w:headerReference w:type="default" r:id="rId9"/>
      <w:footerReference w:type="even" r:id="rId10"/>
      <w:footerReference w:type="default" r:id="rId11"/>
      <w:pgSz w:w="11900" w:h="16840"/>
      <w:pgMar w:top="1191"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9812" w14:textId="77777777" w:rsidR="00A448BD" w:rsidRDefault="00A448BD" w:rsidP="00B4528C">
      <w:r>
        <w:separator/>
      </w:r>
    </w:p>
  </w:endnote>
  <w:endnote w:type="continuationSeparator" w:id="0">
    <w:p w14:paraId="46EFD56F" w14:textId="77777777" w:rsidR="00A448BD" w:rsidRDefault="00A448BD" w:rsidP="00B4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CA14" w14:textId="77777777" w:rsidR="00C30CF4" w:rsidRDefault="00C30CF4" w:rsidP="005200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A93290" w14:textId="77777777" w:rsidR="00C30CF4" w:rsidRDefault="00C30CF4" w:rsidP="005200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BC89" w14:textId="77777777" w:rsidR="00C30CF4" w:rsidRDefault="00C30CF4" w:rsidP="005200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433B">
      <w:rPr>
        <w:rStyle w:val="Paginanummer"/>
        <w:noProof/>
      </w:rPr>
      <w:t>1</w:t>
    </w:r>
    <w:r>
      <w:rPr>
        <w:rStyle w:val="Paginanummer"/>
      </w:rPr>
      <w:fldChar w:fldCharType="end"/>
    </w:r>
  </w:p>
  <w:p w14:paraId="27EDC404" w14:textId="4E63AA2E" w:rsidR="00C30CF4" w:rsidRPr="005C0CB5" w:rsidRDefault="00C30CF4" w:rsidP="005200CF">
    <w:pPr>
      <w:pStyle w:val="Voettekst"/>
      <w:ind w:right="360"/>
      <w:rPr>
        <w:rFonts w:asciiTheme="majorHAnsi" w:hAnsiTheme="majorHAnsi"/>
      </w:rPr>
    </w:pPr>
    <w:r w:rsidRPr="005C0CB5">
      <w:rPr>
        <w:rFonts w:asciiTheme="majorHAnsi" w:hAnsiTheme="majorHAnsi"/>
      </w:rPr>
      <w:t>Pedagogisch beleid</w:t>
    </w:r>
    <w:r>
      <w:rPr>
        <w:rFonts w:asciiTheme="majorHAnsi" w:hAnsiTheme="majorHAnsi"/>
      </w:rPr>
      <w:t xml:space="preserve"> </w:t>
    </w:r>
    <w:r w:rsidR="0014455E">
      <w:rPr>
        <w:rFonts w:asciiTheme="majorHAnsi" w:hAnsiTheme="majorHAnsi"/>
      </w:rPr>
      <w:t>BSO</w:t>
    </w:r>
    <w:r>
      <w:rPr>
        <w:rFonts w:asciiTheme="majorHAnsi" w:hAnsiTheme="majorHAnsi"/>
      </w:rPr>
      <w:t xml:space="preserve"> -</w:t>
    </w:r>
    <w:r w:rsidRPr="005C0CB5">
      <w:rPr>
        <w:rFonts w:asciiTheme="majorHAnsi" w:hAnsiTheme="majorHAnsi"/>
      </w:rPr>
      <w:t xml:space="preserve"> Banjer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72E0" w14:textId="77777777" w:rsidR="00A448BD" w:rsidRDefault="00A448BD" w:rsidP="00B4528C">
      <w:r>
        <w:separator/>
      </w:r>
    </w:p>
  </w:footnote>
  <w:footnote w:type="continuationSeparator" w:id="0">
    <w:p w14:paraId="76A0F445" w14:textId="77777777" w:rsidR="00A448BD" w:rsidRDefault="00A448BD" w:rsidP="00B4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C369" w14:textId="77777777" w:rsidR="0014455E" w:rsidRDefault="0014455E" w:rsidP="0014455E">
    <w:pPr>
      <w:jc w:val="center"/>
      <w:rPr>
        <w:rFonts w:ascii="Comic Sans MS" w:hAnsi="Comic Sans MS"/>
        <w:sz w:val="22"/>
      </w:rPr>
    </w:pPr>
    <w:r>
      <w:rPr>
        <w:rFonts w:ascii="Comic Sans MS" w:hAnsi="Comic Sans MS"/>
        <w:sz w:val="22"/>
      </w:rPr>
      <w:t>Kinderdagverblijf en buitenschoolse opvang</w:t>
    </w:r>
  </w:p>
  <w:p w14:paraId="2004F0C0" w14:textId="5DE11BE2" w:rsidR="00C30CF4" w:rsidRDefault="0014455E" w:rsidP="005C0CB5">
    <w:pPr>
      <w:jc w:val="center"/>
      <w:rPr>
        <w:rFonts w:ascii="Comic Sans MS" w:hAnsi="Comic Sans MS"/>
        <w:color w:val="0000FF"/>
        <w:sz w:val="44"/>
      </w:rPr>
    </w:pPr>
    <w:r>
      <w:rPr>
        <w:rFonts w:ascii="Comic Sans MS" w:hAnsi="Comic Sans MS"/>
        <w:color w:val="FF0000"/>
        <w:sz w:val="32"/>
      </w:rPr>
      <w:t>B</w:t>
    </w:r>
    <w:r>
      <w:rPr>
        <w:rFonts w:ascii="Comic Sans MS" w:hAnsi="Comic Sans MS"/>
        <w:color w:val="FFFF00"/>
        <w:sz w:val="32"/>
      </w:rPr>
      <w:t>A</w:t>
    </w:r>
    <w:r>
      <w:rPr>
        <w:rFonts w:ascii="Comic Sans MS" w:hAnsi="Comic Sans MS"/>
        <w:color w:val="0000FF"/>
        <w:sz w:val="32"/>
      </w:rPr>
      <w:t>N</w:t>
    </w:r>
    <w:r>
      <w:rPr>
        <w:rFonts w:ascii="Comic Sans MS" w:hAnsi="Comic Sans MS"/>
        <w:color w:val="FF0000"/>
        <w:sz w:val="32"/>
      </w:rPr>
      <w:t>J</w:t>
    </w:r>
    <w:r>
      <w:rPr>
        <w:rFonts w:ascii="Comic Sans MS" w:hAnsi="Comic Sans MS"/>
        <w:color w:val="FFFF00"/>
        <w:sz w:val="32"/>
      </w:rPr>
      <w:t>E</w:t>
    </w:r>
    <w:r>
      <w:rPr>
        <w:rFonts w:ascii="Comic Sans MS" w:hAnsi="Comic Sans MS"/>
        <w:color w:val="0000FF"/>
        <w:sz w:val="32"/>
      </w:rPr>
      <w:t>R</w:t>
    </w:r>
    <w:r w:rsidR="00C30CF4">
      <w:t xml:space="preserve">                                                                                         </w:t>
    </w:r>
  </w:p>
  <w:p w14:paraId="0DD28584" w14:textId="77777777" w:rsidR="00C30CF4" w:rsidRDefault="00C30C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668AC"/>
    <w:multiLevelType w:val="hybridMultilevel"/>
    <w:tmpl w:val="C8563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1B4B"/>
    <w:multiLevelType w:val="hybridMultilevel"/>
    <w:tmpl w:val="62AA88B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3496AA3"/>
    <w:multiLevelType w:val="hybridMultilevel"/>
    <w:tmpl w:val="4FB0A6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7F42F8"/>
    <w:multiLevelType w:val="hybridMultilevel"/>
    <w:tmpl w:val="F2AA2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A4CE1"/>
    <w:multiLevelType w:val="hybridMultilevel"/>
    <w:tmpl w:val="34C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C025E"/>
    <w:multiLevelType w:val="hybridMultilevel"/>
    <w:tmpl w:val="38CE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31"/>
    <w:rsid w:val="000112E6"/>
    <w:rsid w:val="00050670"/>
    <w:rsid w:val="001228DD"/>
    <w:rsid w:val="0014455E"/>
    <w:rsid w:val="00173CBF"/>
    <w:rsid w:val="001B7816"/>
    <w:rsid w:val="001F433B"/>
    <w:rsid w:val="00205875"/>
    <w:rsid w:val="0024210C"/>
    <w:rsid w:val="002D0602"/>
    <w:rsid w:val="002E1D31"/>
    <w:rsid w:val="002E49DE"/>
    <w:rsid w:val="00372F6F"/>
    <w:rsid w:val="00385F04"/>
    <w:rsid w:val="003A4A4E"/>
    <w:rsid w:val="003D5BE8"/>
    <w:rsid w:val="0041725E"/>
    <w:rsid w:val="004871A4"/>
    <w:rsid w:val="004E30F3"/>
    <w:rsid w:val="004F1DEB"/>
    <w:rsid w:val="005200CF"/>
    <w:rsid w:val="00540010"/>
    <w:rsid w:val="00593FD0"/>
    <w:rsid w:val="005B78D4"/>
    <w:rsid w:val="005C0CB5"/>
    <w:rsid w:val="005D29FF"/>
    <w:rsid w:val="00672D4D"/>
    <w:rsid w:val="00743E8E"/>
    <w:rsid w:val="00751EFF"/>
    <w:rsid w:val="007D5051"/>
    <w:rsid w:val="00897D35"/>
    <w:rsid w:val="008C0CE8"/>
    <w:rsid w:val="008C708B"/>
    <w:rsid w:val="00957B31"/>
    <w:rsid w:val="009B33D3"/>
    <w:rsid w:val="00A01B90"/>
    <w:rsid w:val="00A02331"/>
    <w:rsid w:val="00A448BD"/>
    <w:rsid w:val="00A70EC8"/>
    <w:rsid w:val="00AD0912"/>
    <w:rsid w:val="00B26B00"/>
    <w:rsid w:val="00B3440A"/>
    <w:rsid w:val="00B4528C"/>
    <w:rsid w:val="00B54F33"/>
    <w:rsid w:val="00BC4793"/>
    <w:rsid w:val="00C1582E"/>
    <w:rsid w:val="00C30CF4"/>
    <w:rsid w:val="00D03426"/>
    <w:rsid w:val="00D249D3"/>
    <w:rsid w:val="00D536DE"/>
    <w:rsid w:val="00D829C2"/>
    <w:rsid w:val="00D922D9"/>
    <w:rsid w:val="00E45326"/>
    <w:rsid w:val="00E871AD"/>
    <w:rsid w:val="00F845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CF929"/>
  <w14:defaultImageDpi w14:val="300"/>
  <w15:docId w15:val="{4847BD7B-3503-4F7F-A96C-778D8F6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ajorBidi"/>
        <w:spacing w:val="15"/>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1D31"/>
  </w:style>
  <w:style w:type="paragraph" w:styleId="Kop1">
    <w:name w:val="heading 1"/>
    <w:basedOn w:val="Standaard"/>
    <w:next w:val="Standaard"/>
    <w:link w:val="Kop1Char"/>
    <w:uiPriority w:val="9"/>
    <w:qFormat/>
    <w:rsid w:val="00743E8E"/>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Kop2">
    <w:name w:val="heading 2"/>
    <w:basedOn w:val="Standaard"/>
    <w:next w:val="Standaard"/>
    <w:link w:val="Kop2Char"/>
    <w:uiPriority w:val="9"/>
    <w:unhideWhenUsed/>
    <w:qFormat/>
    <w:rsid w:val="008C0CE8"/>
    <w:pPr>
      <w:keepNext/>
      <w:keepLines/>
      <w:spacing w:before="20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unhideWhenUsed/>
    <w:qFormat/>
    <w:rsid w:val="00B3440A"/>
    <w:pPr>
      <w:keepNext/>
      <w:keepLines/>
      <w:spacing w:before="20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1D31"/>
    <w:pPr>
      <w:spacing w:before="100" w:beforeAutospacing="1" w:after="100" w:afterAutospacing="1"/>
    </w:pPr>
    <w:rPr>
      <w:rFonts w:ascii="Times" w:hAnsi="Times" w:cs="Times New Roman"/>
      <w:sz w:val="20"/>
      <w:szCs w:val="20"/>
    </w:rPr>
  </w:style>
  <w:style w:type="paragraph" w:styleId="Ondertitel">
    <w:name w:val="Subtitle"/>
    <w:basedOn w:val="Standaard"/>
    <w:next w:val="Standaard"/>
    <w:link w:val="OndertitelChar"/>
    <w:uiPriority w:val="11"/>
    <w:qFormat/>
    <w:rsid w:val="00C30CF4"/>
    <w:pPr>
      <w:spacing w:after="200" w:line="276" w:lineRule="auto"/>
    </w:pPr>
    <w:rPr>
      <w:rFonts w:asciiTheme="majorHAnsi" w:eastAsiaTheme="majorEastAsia" w:hAnsiTheme="majorHAnsi"/>
      <w:iCs/>
      <w:noProof/>
      <w:color w:val="3366FF"/>
    </w:rPr>
  </w:style>
  <w:style w:type="character" w:customStyle="1" w:styleId="OndertitelChar">
    <w:name w:val="Ondertitel Char"/>
    <w:basedOn w:val="Standaardalinea-lettertype"/>
    <w:link w:val="Ondertitel"/>
    <w:uiPriority w:val="11"/>
    <w:rsid w:val="00C30CF4"/>
    <w:rPr>
      <w:rFonts w:asciiTheme="majorHAnsi" w:eastAsiaTheme="majorEastAsia" w:hAnsiTheme="majorHAnsi"/>
      <w:iCs/>
      <w:noProof/>
      <w:color w:val="3366FF"/>
    </w:rPr>
  </w:style>
  <w:style w:type="character" w:styleId="Titelvanboek">
    <w:name w:val="Book Title"/>
    <w:basedOn w:val="Standaardalinea-lettertype"/>
    <w:uiPriority w:val="33"/>
    <w:qFormat/>
    <w:rsid w:val="00E871AD"/>
    <w:rPr>
      <w:sz w:val="28"/>
      <w:szCs w:val="24"/>
    </w:rPr>
  </w:style>
  <w:style w:type="paragraph" w:styleId="Ballontekst">
    <w:name w:val="Balloon Text"/>
    <w:basedOn w:val="Standaard"/>
    <w:link w:val="BallontekstChar"/>
    <w:uiPriority w:val="99"/>
    <w:semiHidden/>
    <w:unhideWhenUsed/>
    <w:rsid w:val="00E871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871AD"/>
    <w:rPr>
      <w:rFonts w:ascii="Lucida Grande" w:hAnsi="Lucida Grande" w:cs="Lucida Grande"/>
      <w:sz w:val="18"/>
      <w:szCs w:val="18"/>
    </w:rPr>
  </w:style>
  <w:style w:type="character" w:styleId="Subtielebenadrukking">
    <w:name w:val="Subtle Emphasis"/>
    <w:basedOn w:val="Standaardalinea-lettertype"/>
    <w:uiPriority w:val="19"/>
    <w:qFormat/>
    <w:rsid w:val="005D29FF"/>
    <w:rPr>
      <w:i/>
      <w:iCs/>
      <w:color w:val="808080" w:themeColor="text1" w:themeTint="7F"/>
    </w:rPr>
  </w:style>
  <w:style w:type="paragraph" w:styleId="Lijstalinea">
    <w:name w:val="List Paragraph"/>
    <w:basedOn w:val="Standaard"/>
    <w:uiPriority w:val="34"/>
    <w:qFormat/>
    <w:rsid w:val="005D29FF"/>
    <w:pPr>
      <w:ind w:left="720"/>
      <w:contextualSpacing/>
    </w:pPr>
  </w:style>
  <w:style w:type="paragraph" w:styleId="Koptekst">
    <w:name w:val="header"/>
    <w:basedOn w:val="Standaard"/>
    <w:link w:val="KoptekstChar"/>
    <w:uiPriority w:val="99"/>
    <w:unhideWhenUsed/>
    <w:rsid w:val="00B4528C"/>
    <w:pPr>
      <w:tabs>
        <w:tab w:val="center" w:pos="4536"/>
        <w:tab w:val="right" w:pos="9072"/>
      </w:tabs>
    </w:pPr>
  </w:style>
  <w:style w:type="character" w:customStyle="1" w:styleId="KoptekstChar">
    <w:name w:val="Koptekst Char"/>
    <w:basedOn w:val="Standaardalinea-lettertype"/>
    <w:link w:val="Koptekst"/>
    <w:uiPriority w:val="99"/>
    <w:rsid w:val="00B4528C"/>
  </w:style>
  <w:style w:type="paragraph" w:styleId="Voettekst">
    <w:name w:val="footer"/>
    <w:basedOn w:val="Standaard"/>
    <w:link w:val="VoettekstChar"/>
    <w:uiPriority w:val="99"/>
    <w:unhideWhenUsed/>
    <w:rsid w:val="00B4528C"/>
    <w:pPr>
      <w:tabs>
        <w:tab w:val="center" w:pos="4536"/>
        <w:tab w:val="right" w:pos="9072"/>
      </w:tabs>
    </w:pPr>
  </w:style>
  <w:style w:type="character" w:customStyle="1" w:styleId="VoettekstChar">
    <w:name w:val="Voettekst Char"/>
    <w:basedOn w:val="Standaardalinea-lettertype"/>
    <w:link w:val="Voettekst"/>
    <w:uiPriority w:val="99"/>
    <w:rsid w:val="00B4528C"/>
  </w:style>
  <w:style w:type="paragraph" w:styleId="Titel">
    <w:name w:val="Title"/>
    <w:basedOn w:val="Standaard"/>
    <w:next w:val="Standaard"/>
    <w:link w:val="TitelChar"/>
    <w:uiPriority w:val="10"/>
    <w:qFormat/>
    <w:rsid w:val="00743E8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basedOn w:val="Standaardalinea-lettertype"/>
    <w:link w:val="Titel"/>
    <w:uiPriority w:val="10"/>
    <w:rsid w:val="00743E8E"/>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43E8E"/>
  </w:style>
  <w:style w:type="character" w:customStyle="1" w:styleId="Kop1Char">
    <w:name w:val="Kop 1 Char"/>
    <w:basedOn w:val="Standaardalinea-lettertype"/>
    <w:link w:val="Kop1"/>
    <w:uiPriority w:val="9"/>
    <w:rsid w:val="00743E8E"/>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8C0CE8"/>
    <w:rPr>
      <w:rFonts w:asciiTheme="majorHAnsi" w:eastAsiaTheme="majorEastAsia" w:hAnsiTheme="majorHAnsi"/>
      <w:b/>
      <w:bCs/>
      <w:color w:val="4F81BD" w:themeColor="accent1"/>
      <w:sz w:val="26"/>
      <w:szCs w:val="26"/>
    </w:rPr>
  </w:style>
  <w:style w:type="character" w:customStyle="1" w:styleId="Kop3Char">
    <w:name w:val="Kop 3 Char"/>
    <w:basedOn w:val="Standaardalinea-lettertype"/>
    <w:link w:val="Kop3"/>
    <w:uiPriority w:val="9"/>
    <w:rsid w:val="00B3440A"/>
    <w:rPr>
      <w:rFonts w:asciiTheme="majorHAnsi" w:eastAsiaTheme="majorEastAsia" w:hAnsiTheme="majorHAnsi"/>
      <w:b/>
      <w:bCs/>
      <w:color w:val="4F81BD" w:themeColor="accent1"/>
    </w:rPr>
  </w:style>
  <w:style w:type="character" w:styleId="Paginanummer">
    <w:name w:val="page number"/>
    <w:basedOn w:val="Standaardalinea-lettertype"/>
    <w:uiPriority w:val="99"/>
    <w:semiHidden/>
    <w:unhideWhenUsed/>
    <w:rsid w:val="005200CF"/>
  </w:style>
  <w:style w:type="paragraph" w:styleId="Plattetekst">
    <w:name w:val="Body Text"/>
    <w:basedOn w:val="Standaard"/>
    <w:link w:val="PlattetekstChar"/>
    <w:semiHidden/>
    <w:rsid w:val="002D0602"/>
    <w:rPr>
      <w:rFonts w:ascii="Comic Sans MS" w:eastAsia="Times New Roman" w:hAnsi="Comic Sans MS" w:cs="Times New Roman"/>
      <w:spacing w:val="0"/>
      <w:sz w:val="22"/>
    </w:rPr>
  </w:style>
  <w:style w:type="character" w:customStyle="1" w:styleId="PlattetekstChar">
    <w:name w:val="Platte tekst Char"/>
    <w:basedOn w:val="Standaardalinea-lettertype"/>
    <w:link w:val="Plattetekst"/>
    <w:semiHidden/>
    <w:rsid w:val="002D0602"/>
    <w:rPr>
      <w:rFonts w:ascii="Comic Sans MS" w:eastAsia="Times New Roman" w:hAnsi="Comic Sans MS" w:cs="Times New Roman"/>
      <w:spacing w:val="0"/>
      <w:sz w:val="22"/>
    </w:rPr>
  </w:style>
  <w:style w:type="character" w:styleId="Nadruk">
    <w:name w:val="Emphasis"/>
    <w:basedOn w:val="Standaardalinea-lettertype"/>
    <w:uiPriority w:val="20"/>
    <w:qFormat/>
    <w:rsid w:val="003D5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4534">
      <w:bodyDiv w:val="1"/>
      <w:marLeft w:val="0"/>
      <w:marRight w:val="0"/>
      <w:marTop w:val="0"/>
      <w:marBottom w:val="0"/>
      <w:divBdr>
        <w:top w:val="none" w:sz="0" w:space="0" w:color="auto"/>
        <w:left w:val="none" w:sz="0" w:space="0" w:color="auto"/>
        <w:bottom w:val="none" w:sz="0" w:space="0" w:color="auto"/>
        <w:right w:val="none" w:sz="0" w:space="0" w:color="auto"/>
      </w:divBdr>
    </w:div>
    <w:div w:id="1409425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4056</Words>
  <Characters>22310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KDV Banjer</cp:lastModifiedBy>
  <cp:revision>3</cp:revision>
  <cp:lastPrinted>2018-11-23T14:50:00Z</cp:lastPrinted>
  <dcterms:created xsi:type="dcterms:W3CDTF">2018-11-26T11:08:00Z</dcterms:created>
  <dcterms:modified xsi:type="dcterms:W3CDTF">2018-11-26T11:24:00Z</dcterms:modified>
</cp:coreProperties>
</file>